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6B" w:rsidRPr="00FA2C45" w:rsidRDefault="006E176B" w:rsidP="00B62C2C">
      <w:pPr>
        <w:pStyle w:val="BankNormal"/>
        <w:jc w:val="center"/>
        <w:rPr>
          <w:rFonts w:ascii="Tahoma" w:hAnsi="Tahoma" w:cs="Tahoma"/>
          <w:b/>
          <w:i/>
          <w:iCs/>
          <w:sz w:val="28"/>
          <w:szCs w:val="28"/>
          <w:lang w:val="fr-FR"/>
        </w:rPr>
      </w:pPr>
      <w:r w:rsidRPr="00FA2C45">
        <w:rPr>
          <w:rFonts w:ascii="Tahoma" w:hAnsi="Tahoma" w:cs="Tahoma"/>
          <w:b/>
          <w:i/>
          <w:iCs/>
          <w:sz w:val="28"/>
          <w:szCs w:val="28"/>
          <w:lang w:val="fr-FR"/>
        </w:rPr>
        <w:t xml:space="preserve"> CAISSE NATIONALE D’ASSURANCE MALADIE </w:t>
      </w:r>
      <w:r w:rsidR="00B62C2C">
        <w:rPr>
          <w:rFonts w:ascii="Tahoma" w:hAnsi="Tahoma" w:cs="Tahoma"/>
          <w:b/>
          <w:i/>
          <w:iCs/>
          <w:sz w:val="28"/>
          <w:szCs w:val="28"/>
          <w:lang w:val="fr-FR"/>
        </w:rPr>
        <w:t xml:space="preserve"> </w:t>
      </w:r>
    </w:p>
    <w:p w:rsidR="006E176B" w:rsidRPr="00B62C2C" w:rsidRDefault="006E176B" w:rsidP="006E176B">
      <w:pPr>
        <w:jc w:val="center"/>
        <w:rPr>
          <w:rFonts w:ascii="Tahoma" w:hAnsi="Tahoma" w:cs="Tahoma"/>
          <w:b/>
          <w:color w:val="FF0000"/>
          <w:sz w:val="24"/>
          <w:szCs w:val="24"/>
          <w:u w:val="single"/>
        </w:rPr>
      </w:pPr>
      <w:r w:rsidRPr="00B62C2C">
        <w:rPr>
          <w:rFonts w:ascii="Tahoma" w:hAnsi="Tahoma" w:cs="Tahoma"/>
          <w:b/>
          <w:sz w:val="24"/>
          <w:szCs w:val="24"/>
          <w:u w:val="single"/>
        </w:rPr>
        <w:t>AVIS D’APPEL D’OFFRES NATIONAL AAON N° 01/CNAM/2014</w:t>
      </w:r>
      <w:r w:rsidRPr="00B62C2C">
        <w:rPr>
          <w:rFonts w:ascii="Tahoma" w:hAnsi="Tahoma" w:cs="Tahoma"/>
          <w:b/>
          <w:color w:val="FF0000"/>
          <w:sz w:val="24"/>
          <w:szCs w:val="24"/>
          <w:u w:val="single"/>
        </w:rPr>
        <w:t xml:space="preserve"> </w:t>
      </w:r>
    </w:p>
    <w:p w:rsidR="006E176B" w:rsidRPr="00FA2C45" w:rsidRDefault="006E176B" w:rsidP="006E176B">
      <w:pPr>
        <w:jc w:val="both"/>
        <w:rPr>
          <w:rFonts w:ascii="Tahoma" w:hAnsi="Tahoma" w:cs="Tahoma"/>
          <w:color w:val="FF0000"/>
          <w:sz w:val="24"/>
          <w:szCs w:val="24"/>
        </w:rPr>
      </w:pPr>
      <w:r w:rsidRPr="00FA2C45">
        <w:rPr>
          <w:rFonts w:ascii="Tahoma" w:hAnsi="Tahoma" w:cs="Tahoma"/>
          <w:b/>
          <w:bCs/>
          <w:sz w:val="24"/>
          <w:szCs w:val="24"/>
        </w:rPr>
        <w:t>1</w:t>
      </w:r>
      <w:r w:rsidRPr="00FA2C45">
        <w:rPr>
          <w:rFonts w:ascii="Tahoma" w:hAnsi="Tahoma" w:cs="Tahoma"/>
          <w:b/>
          <w:sz w:val="24"/>
          <w:szCs w:val="24"/>
        </w:rPr>
        <w:t xml:space="preserve">. </w:t>
      </w:r>
      <w:r w:rsidRPr="00FA2C45">
        <w:rPr>
          <w:rFonts w:ascii="Tahoma" w:hAnsi="Tahoma" w:cs="Tahoma"/>
          <w:iCs/>
          <w:sz w:val="24"/>
          <w:szCs w:val="20"/>
        </w:rPr>
        <w:t>la Caisse Nationale d’Assurance Maladie</w:t>
      </w:r>
      <w:r w:rsidRPr="00FA2C45">
        <w:rPr>
          <w:rFonts w:ascii="Tahoma" w:hAnsi="Tahoma" w:cs="Tahoma"/>
          <w:bCs/>
          <w:sz w:val="24"/>
          <w:szCs w:val="24"/>
        </w:rPr>
        <w:t>, a l’intention d’utiliser une partie</w:t>
      </w:r>
      <w:r>
        <w:rPr>
          <w:rFonts w:ascii="Tahoma" w:hAnsi="Tahoma" w:cs="Tahoma"/>
          <w:bCs/>
          <w:sz w:val="24"/>
          <w:szCs w:val="24"/>
        </w:rPr>
        <w:t xml:space="preserve"> de son</w:t>
      </w:r>
      <w:r w:rsidRPr="00FA2C45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budget d’investissement p</w:t>
      </w:r>
      <w:r w:rsidRPr="00FA2C45">
        <w:rPr>
          <w:rFonts w:ascii="Tahoma" w:hAnsi="Tahoma" w:cs="Tahoma"/>
          <w:bCs/>
          <w:sz w:val="24"/>
          <w:szCs w:val="24"/>
        </w:rPr>
        <w:t>our effectuer des paiements</w:t>
      </w:r>
      <w:r w:rsidRPr="00FA2C45">
        <w:rPr>
          <w:rFonts w:ascii="Tahoma" w:hAnsi="Tahoma" w:cs="Tahoma"/>
          <w:b/>
          <w:sz w:val="24"/>
          <w:szCs w:val="24"/>
        </w:rPr>
        <w:t xml:space="preserve"> </w:t>
      </w:r>
      <w:r w:rsidRPr="00FA2C45">
        <w:rPr>
          <w:rFonts w:ascii="Tahoma" w:hAnsi="Tahoma" w:cs="Tahoma"/>
          <w:bCs/>
          <w:sz w:val="24"/>
          <w:szCs w:val="24"/>
        </w:rPr>
        <w:t>au titre du</w:t>
      </w:r>
      <w:r w:rsidRPr="00FA2C45">
        <w:rPr>
          <w:rFonts w:ascii="Tahoma" w:hAnsi="Tahoma" w:cs="Tahoma"/>
          <w:b/>
          <w:sz w:val="24"/>
          <w:szCs w:val="24"/>
        </w:rPr>
        <w:t xml:space="preserve"> </w:t>
      </w:r>
      <w:r w:rsidRPr="00FA2C45">
        <w:rPr>
          <w:rFonts w:ascii="Tahoma" w:hAnsi="Tahoma" w:cs="Tahoma"/>
          <w:sz w:val="24"/>
          <w:szCs w:val="24"/>
        </w:rPr>
        <w:t>Marché pour l’acquisition de véhicules</w:t>
      </w:r>
      <w:r>
        <w:rPr>
          <w:rFonts w:ascii="Tahoma" w:hAnsi="Tahoma" w:cs="Tahoma"/>
          <w:sz w:val="24"/>
          <w:szCs w:val="24"/>
        </w:rPr>
        <w:t>.</w:t>
      </w:r>
      <w:r w:rsidRPr="00FA2C45">
        <w:rPr>
          <w:rFonts w:ascii="Tahoma" w:hAnsi="Tahoma" w:cs="Tahoma"/>
          <w:color w:val="FF0000"/>
          <w:sz w:val="24"/>
          <w:szCs w:val="24"/>
        </w:rPr>
        <w:t xml:space="preserve"> </w:t>
      </w:r>
    </w:p>
    <w:p w:rsidR="006E176B" w:rsidRPr="00FA2C45" w:rsidRDefault="006E176B" w:rsidP="006E176B">
      <w:pPr>
        <w:jc w:val="both"/>
        <w:rPr>
          <w:rFonts w:ascii="Tahoma" w:hAnsi="Tahoma" w:cs="Tahoma"/>
          <w:sz w:val="24"/>
          <w:szCs w:val="24"/>
        </w:rPr>
      </w:pPr>
      <w:r w:rsidRPr="00FA2C45">
        <w:rPr>
          <w:rFonts w:ascii="Tahoma" w:hAnsi="Tahoma" w:cs="Tahoma"/>
          <w:b/>
          <w:bCs/>
          <w:sz w:val="24"/>
          <w:szCs w:val="24"/>
        </w:rPr>
        <w:t>2</w:t>
      </w:r>
      <w:r w:rsidRPr="00FA2C45">
        <w:rPr>
          <w:rFonts w:ascii="Tahoma" w:hAnsi="Tahoma" w:cs="Tahoma"/>
          <w:b/>
          <w:sz w:val="24"/>
          <w:szCs w:val="24"/>
        </w:rPr>
        <w:t>.</w:t>
      </w:r>
      <w:r w:rsidRPr="00FA2C45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La </w:t>
      </w:r>
      <w:r w:rsidRPr="00FA2C45">
        <w:rPr>
          <w:rFonts w:ascii="Tahoma" w:hAnsi="Tahoma" w:cs="Tahoma"/>
          <w:iCs/>
          <w:sz w:val="24"/>
          <w:szCs w:val="20"/>
        </w:rPr>
        <w:t>Caisse Nationale d’Assurance Maladie</w:t>
      </w:r>
      <w:r w:rsidRPr="00FA2C45">
        <w:rPr>
          <w:rFonts w:ascii="Tahoma" w:hAnsi="Tahoma" w:cs="Tahoma"/>
          <w:sz w:val="24"/>
          <w:szCs w:val="24"/>
        </w:rPr>
        <w:t xml:space="preserve"> sollicite des offres sous pli fermé de la part de candidats éligibles et répondant aux qualifications requises pour fournir  en </w:t>
      </w:r>
      <w:r>
        <w:rPr>
          <w:rFonts w:ascii="Tahoma" w:hAnsi="Tahoma" w:cs="Tahoma"/>
          <w:sz w:val="24"/>
          <w:szCs w:val="24"/>
        </w:rPr>
        <w:t>quatre</w:t>
      </w:r>
      <w:r w:rsidRPr="00FA2C45">
        <w:rPr>
          <w:rFonts w:ascii="Tahoma" w:hAnsi="Tahoma" w:cs="Tahoma"/>
          <w:sz w:val="24"/>
          <w:szCs w:val="24"/>
        </w:rPr>
        <w:t xml:space="preserve"> lots distincts :</w:t>
      </w:r>
    </w:p>
    <w:p w:rsidR="006E176B" w:rsidRDefault="006E176B" w:rsidP="006E176B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A2C45">
        <w:rPr>
          <w:rFonts w:ascii="Tahoma" w:hAnsi="Tahoma" w:cs="Tahoma"/>
          <w:b/>
          <w:sz w:val="24"/>
          <w:szCs w:val="24"/>
        </w:rPr>
        <w:t xml:space="preserve">Lot 1 : </w:t>
      </w:r>
      <w:r>
        <w:rPr>
          <w:rFonts w:ascii="Tahoma" w:hAnsi="Tahoma" w:cs="Tahoma"/>
          <w:b/>
          <w:sz w:val="24"/>
          <w:szCs w:val="24"/>
        </w:rPr>
        <w:t xml:space="preserve">Un (01) Véhicule 4X4 Diesel, </w:t>
      </w:r>
      <w:r w:rsidRPr="00FA2C45">
        <w:rPr>
          <w:rFonts w:ascii="Tahoma" w:hAnsi="Tahoma" w:cs="Tahoma"/>
          <w:b/>
          <w:sz w:val="24"/>
          <w:szCs w:val="24"/>
        </w:rPr>
        <w:t>Tout Terrain Station Wagon</w:t>
      </w:r>
      <w:r>
        <w:rPr>
          <w:rFonts w:ascii="Tahoma" w:hAnsi="Tahoma" w:cs="Tahoma"/>
          <w:b/>
          <w:sz w:val="24"/>
          <w:szCs w:val="24"/>
        </w:rPr>
        <w:t xml:space="preserve"> ;         </w:t>
      </w:r>
    </w:p>
    <w:p w:rsidR="006E176B" w:rsidRDefault="006E176B" w:rsidP="006E176B">
      <w:pPr>
        <w:spacing w:after="0" w:line="240" w:lineRule="auto"/>
        <w:ind w:left="502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Délai de livraison maximum</w:t>
      </w:r>
      <w:r w:rsidRPr="00FA2C45">
        <w:rPr>
          <w:rFonts w:ascii="Tahoma" w:hAnsi="Tahoma" w:cs="Tahoma"/>
          <w:b/>
          <w:sz w:val="24"/>
          <w:szCs w:val="24"/>
        </w:rPr>
        <w:t> : 30 jours.</w:t>
      </w:r>
    </w:p>
    <w:p w:rsidR="006E176B" w:rsidRDefault="006E176B" w:rsidP="006E176B">
      <w:pPr>
        <w:spacing w:after="0" w:line="240" w:lineRule="auto"/>
        <w:ind w:left="502"/>
        <w:jc w:val="both"/>
        <w:rPr>
          <w:rFonts w:ascii="Tahoma" w:hAnsi="Tahoma" w:cs="Tahoma"/>
          <w:b/>
          <w:sz w:val="24"/>
          <w:szCs w:val="24"/>
        </w:rPr>
      </w:pPr>
    </w:p>
    <w:p w:rsidR="006E176B" w:rsidRPr="002D2D7A" w:rsidRDefault="006E176B" w:rsidP="006E176B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Lot 2 : </w:t>
      </w:r>
      <w:r w:rsidRPr="002D2D7A">
        <w:rPr>
          <w:rFonts w:ascii="Tahoma" w:hAnsi="Tahoma" w:cs="Tahoma"/>
          <w:b/>
          <w:sz w:val="24"/>
          <w:szCs w:val="24"/>
        </w:rPr>
        <w:t xml:space="preserve">Un (01) </w:t>
      </w:r>
      <w:r>
        <w:rPr>
          <w:rFonts w:ascii="Tahoma" w:hAnsi="Tahoma" w:cs="Tahoma"/>
          <w:b/>
          <w:sz w:val="24"/>
          <w:szCs w:val="24"/>
        </w:rPr>
        <w:t>V</w:t>
      </w:r>
      <w:r w:rsidRPr="002D2D7A">
        <w:rPr>
          <w:rFonts w:ascii="Tahoma" w:hAnsi="Tahoma" w:cs="Tahoma"/>
          <w:b/>
          <w:sz w:val="24"/>
          <w:szCs w:val="24"/>
        </w:rPr>
        <w:t xml:space="preserve">éhicule </w:t>
      </w:r>
      <w:r>
        <w:rPr>
          <w:rFonts w:ascii="Tahoma" w:hAnsi="Tahoma" w:cs="Tahoma"/>
          <w:b/>
          <w:sz w:val="24"/>
          <w:szCs w:val="24"/>
        </w:rPr>
        <w:t xml:space="preserve">4X4 Diesel, </w:t>
      </w:r>
      <w:r w:rsidRPr="002D2D7A">
        <w:rPr>
          <w:rFonts w:ascii="Tahoma" w:hAnsi="Tahoma" w:cs="Tahoma"/>
          <w:b/>
          <w:sz w:val="24"/>
          <w:szCs w:val="24"/>
        </w:rPr>
        <w:t xml:space="preserve">Double Cabine </w:t>
      </w:r>
      <w:proofErr w:type="spellStart"/>
      <w:r>
        <w:rPr>
          <w:rFonts w:ascii="Tahoma" w:hAnsi="Tahoma" w:cs="Tahoma"/>
          <w:b/>
          <w:sz w:val="24"/>
          <w:szCs w:val="24"/>
        </w:rPr>
        <w:t>Pick-U</w:t>
      </w:r>
      <w:r w:rsidRPr="002D2D7A">
        <w:rPr>
          <w:rFonts w:ascii="Tahoma" w:hAnsi="Tahoma" w:cs="Tahoma"/>
          <w:b/>
          <w:sz w:val="24"/>
          <w:szCs w:val="24"/>
        </w:rPr>
        <w:t>p</w:t>
      </w:r>
      <w:proofErr w:type="spellEnd"/>
      <w:r w:rsidRPr="002D2D7A">
        <w:rPr>
          <w:rFonts w:ascii="Tahoma" w:hAnsi="Tahoma" w:cs="Tahoma"/>
          <w:b/>
          <w:sz w:val="24"/>
          <w:szCs w:val="24"/>
        </w:rPr>
        <w:t xml:space="preserve">. </w:t>
      </w:r>
    </w:p>
    <w:p w:rsidR="006E176B" w:rsidRDefault="006E176B" w:rsidP="006E176B">
      <w:pPr>
        <w:spacing w:after="0" w:line="240" w:lineRule="auto"/>
        <w:ind w:left="502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Délai de livraison maximum</w:t>
      </w:r>
      <w:r w:rsidRPr="00FA2C45">
        <w:rPr>
          <w:rFonts w:ascii="Tahoma" w:hAnsi="Tahoma" w:cs="Tahoma"/>
          <w:b/>
          <w:sz w:val="24"/>
          <w:szCs w:val="24"/>
        </w:rPr>
        <w:t> : 30 jours.</w:t>
      </w:r>
    </w:p>
    <w:p w:rsidR="006E176B" w:rsidRPr="00FA2C45" w:rsidRDefault="006E176B" w:rsidP="006E176B">
      <w:pPr>
        <w:spacing w:after="0" w:line="240" w:lineRule="auto"/>
        <w:ind w:left="1222"/>
        <w:jc w:val="both"/>
        <w:rPr>
          <w:rFonts w:ascii="Tahoma" w:hAnsi="Tahoma" w:cs="Tahoma"/>
          <w:b/>
          <w:sz w:val="24"/>
          <w:szCs w:val="24"/>
        </w:rPr>
      </w:pPr>
    </w:p>
    <w:p w:rsidR="006E176B" w:rsidRDefault="006E176B" w:rsidP="006E176B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2D2D7A">
        <w:rPr>
          <w:rFonts w:ascii="Tahoma" w:hAnsi="Tahoma" w:cs="Tahoma"/>
          <w:b/>
          <w:sz w:val="24"/>
          <w:szCs w:val="24"/>
        </w:rPr>
        <w:t xml:space="preserve">Lot 3 : Deux (02) Véhicules légers </w:t>
      </w:r>
      <w:r w:rsidRPr="002D2D7A">
        <w:rPr>
          <w:rFonts w:ascii="Tahoma" w:hAnsi="Tahoma" w:cs="Tahoma"/>
          <w:b/>
          <w:sz w:val="24"/>
          <w:szCs w:val="24"/>
          <w:u w:val="single"/>
        </w:rPr>
        <w:t>Essence</w:t>
      </w:r>
      <w:r w:rsidRPr="002D2D7A">
        <w:rPr>
          <w:rFonts w:ascii="Tahoma" w:hAnsi="Tahoma" w:cs="Tahoma"/>
          <w:b/>
          <w:sz w:val="24"/>
          <w:szCs w:val="24"/>
        </w:rPr>
        <w:t xml:space="preserve"> :            </w:t>
      </w:r>
    </w:p>
    <w:p w:rsidR="006E176B" w:rsidRDefault="006E176B" w:rsidP="006E176B">
      <w:pPr>
        <w:spacing w:after="0" w:line="240" w:lineRule="auto"/>
        <w:ind w:left="502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</w:t>
      </w:r>
      <w:r w:rsidRPr="002D2D7A">
        <w:rPr>
          <w:rFonts w:ascii="Tahoma" w:hAnsi="Tahoma" w:cs="Tahoma"/>
          <w:b/>
          <w:sz w:val="24"/>
          <w:szCs w:val="24"/>
        </w:rPr>
        <w:t>Délai de livraison maximum : 30 jours</w:t>
      </w:r>
    </w:p>
    <w:p w:rsidR="006E176B" w:rsidRPr="002D2D7A" w:rsidRDefault="006E176B" w:rsidP="006E176B">
      <w:pPr>
        <w:spacing w:after="0" w:line="240" w:lineRule="auto"/>
        <w:ind w:left="502"/>
        <w:jc w:val="both"/>
        <w:rPr>
          <w:rFonts w:ascii="Tahoma" w:hAnsi="Tahoma" w:cs="Tahoma"/>
          <w:b/>
          <w:sz w:val="24"/>
          <w:szCs w:val="24"/>
        </w:rPr>
      </w:pPr>
    </w:p>
    <w:p w:rsidR="006E176B" w:rsidRDefault="006E176B" w:rsidP="006E176B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2D2D7A">
        <w:rPr>
          <w:rFonts w:ascii="Tahoma" w:hAnsi="Tahoma" w:cs="Tahoma"/>
          <w:b/>
          <w:sz w:val="24"/>
          <w:szCs w:val="24"/>
        </w:rPr>
        <w:t>L</w:t>
      </w:r>
      <w:r>
        <w:rPr>
          <w:rFonts w:ascii="Tahoma" w:hAnsi="Tahoma" w:cs="Tahoma"/>
          <w:b/>
          <w:sz w:val="24"/>
          <w:szCs w:val="24"/>
        </w:rPr>
        <w:t>ot 4 : U</w:t>
      </w:r>
      <w:r w:rsidRPr="00FA2C45">
        <w:rPr>
          <w:rFonts w:ascii="Tahoma" w:hAnsi="Tahoma" w:cs="Tahoma"/>
          <w:b/>
          <w:sz w:val="24"/>
          <w:szCs w:val="24"/>
        </w:rPr>
        <w:t>n</w:t>
      </w:r>
      <w:r>
        <w:rPr>
          <w:rFonts w:ascii="Tahoma" w:hAnsi="Tahoma" w:cs="Tahoma"/>
          <w:b/>
          <w:sz w:val="24"/>
          <w:szCs w:val="24"/>
        </w:rPr>
        <w:t xml:space="preserve"> (01)</w:t>
      </w:r>
      <w:r w:rsidRPr="00FA2C45">
        <w:rPr>
          <w:rFonts w:ascii="Tahoma" w:hAnsi="Tahoma" w:cs="Tahoma"/>
          <w:b/>
          <w:sz w:val="24"/>
          <w:szCs w:val="24"/>
        </w:rPr>
        <w:t xml:space="preserve"> véhicule </w:t>
      </w:r>
      <w:r>
        <w:rPr>
          <w:rFonts w:ascii="Tahoma" w:hAnsi="Tahoma" w:cs="Tahoma"/>
          <w:b/>
          <w:sz w:val="24"/>
          <w:szCs w:val="24"/>
        </w:rPr>
        <w:t xml:space="preserve">Diesel Type Fourgonnette </w:t>
      </w:r>
      <w:r w:rsidRPr="00776F3C"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6E176B" w:rsidRDefault="006E176B" w:rsidP="006E176B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Délai de livraison maximum</w:t>
      </w:r>
      <w:r w:rsidRPr="00FA2C45">
        <w:rPr>
          <w:rFonts w:ascii="Tahoma" w:hAnsi="Tahoma" w:cs="Tahoma"/>
          <w:b/>
          <w:sz w:val="24"/>
          <w:szCs w:val="24"/>
        </w:rPr>
        <w:t> : 30 jours</w:t>
      </w:r>
    </w:p>
    <w:p w:rsidR="006E176B" w:rsidRPr="00FA2C45" w:rsidRDefault="006E176B" w:rsidP="006E176B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6E176B" w:rsidRPr="00FA2C45" w:rsidRDefault="006E176B" w:rsidP="006E176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A2C45">
        <w:rPr>
          <w:rFonts w:ascii="Tahoma" w:hAnsi="Tahoma" w:cs="Tahoma"/>
          <w:b/>
          <w:bCs/>
          <w:sz w:val="24"/>
          <w:szCs w:val="24"/>
        </w:rPr>
        <w:t>3.</w:t>
      </w:r>
      <w:r w:rsidRPr="00FA2C45">
        <w:rPr>
          <w:rFonts w:ascii="Tahoma" w:hAnsi="Tahoma" w:cs="Tahoma"/>
          <w:sz w:val="24"/>
          <w:szCs w:val="24"/>
        </w:rPr>
        <w:tab/>
        <w:t>La passation du Marché sera conduite par Appel d’offres ouvert tel que défini dans le Code des Marchés public</w:t>
      </w:r>
      <w:r w:rsidRPr="00FA2C45">
        <w:rPr>
          <w:rFonts w:ascii="Tahoma" w:hAnsi="Tahoma" w:cs="Tahoma"/>
          <w:i/>
          <w:iCs/>
          <w:sz w:val="24"/>
          <w:szCs w:val="24"/>
        </w:rPr>
        <w:t>s,</w:t>
      </w:r>
      <w:r w:rsidRPr="00FA2C45">
        <w:rPr>
          <w:rFonts w:ascii="Tahoma" w:hAnsi="Tahoma" w:cs="Tahoma"/>
          <w:sz w:val="24"/>
          <w:szCs w:val="24"/>
        </w:rPr>
        <w:t xml:space="preserve"> et ouvert à tous les candidats éligibles. </w:t>
      </w:r>
    </w:p>
    <w:p w:rsidR="006E176B" w:rsidRPr="00FA2C45" w:rsidRDefault="006E176B" w:rsidP="006E176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A2C45">
        <w:rPr>
          <w:rFonts w:ascii="Tahoma" w:hAnsi="Tahoma" w:cs="Tahoma"/>
          <w:sz w:val="24"/>
          <w:szCs w:val="24"/>
        </w:rPr>
        <w:t xml:space="preserve">Les candidats intéressés peuvent obtenir des informations auprès </w:t>
      </w:r>
      <w:r>
        <w:rPr>
          <w:rFonts w:ascii="Tahoma" w:hAnsi="Tahoma" w:cs="Tahoma"/>
          <w:sz w:val="24"/>
          <w:szCs w:val="24"/>
        </w:rPr>
        <w:t>du conseiller juridique de la CNAM</w:t>
      </w:r>
      <w:r w:rsidRPr="00FA2C45">
        <w:rPr>
          <w:rFonts w:ascii="Tahoma" w:hAnsi="Tahoma" w:cs="Tahoma"/>
          <w:sz w:val="24"/>
          <w:szCs w:val="24"/>
        </w:rPr>
        <w:t xml:space="preserve">  et prendre connaissance des documents d’Appel d’offres tous les jours ouvrables de 8h00 à 16h00 à l’adresse mentionnée ci-après : </w:t>
      </w:r>
      <w:r>
        <w:rPr>
          <w:rFonts w:ascii="Tahoma" w:hAnsi="Tahoma" w:cs="Tahoma"/>
          <w:i/>
          <w:iCs/>
          <w:sz w:val="24"/>
          <w:szCs w:val="24"/>
        </w:rPr>
        <w:t xml:space="preserve">CNAM </w:t>
      </w:r>
      <w:r w:rsidRPr="00FA2C45">
        <w:rPr>
          <w:rFonts w:ascii="Tahoma" w:hAnsi="Tahoma" w:cs="Tahoma"/>
          <w:i/>
          <w:iCs/>
          <w:sz w:val="24"/>
          <w:szCs w:val="24"/>
        </w:rPr>
        <w:t xml:space="preserve"> BP: </w:t>
      </w:r>
      <w:r>
        <w:rPr>
          <w:rFonts w:ascii="Tahoma" w:hAnsi="Tahoma" w:cs="Tahoma"/>
          <w:i/>
          <w:iCs/>
          <w:sz w:val="24"/>
          <w:szCs w:val="24"/>
        </w:rPr>
        <w:t>5019</w:t>
      </w:r>
      <w:r w:rsidRPr="00FA2C45">
        <w:rPr>
          <w:rFonts w:ascii="Tahoma" w:hAnsi="Tahoma" w:cs="Tahoma"/>
          <w:i/>
          <w:iCs/>
          <w:sz w:val="24"/>
          <w:szCs w:val="24"/>
        </w:rPr>
        <w:t xml:space="preserve">; </w:t>
      </w:r>
      <w:r>
        <w:rPr>
          <w:rFonts w:ascii="Tahoma" w:hAnsi="Tahoma" w:cs="Tahoma"/>
          <w:i/>
          <w:iCs/>
          <w:sz w:val="24"/>
          <w:szCs w:val="24"/>
        </w:rPr>
        <w:t xml:space="preserve">TEVRAGH ZEINA-ROUTE DE NOUADHIBOU ilot </w:t>
      </w:r>
      <w:r w:rsidRPr="00FA2C45">
        <w:rPr>
          <w:rFonts w:ascii="Tahoma" w:hAnsi="Tahoma" w:cs="Tahoma"/>
          <w:i/>
          <w:iCs/>
          <w:sz w:val="24"/>
          <w:szCs w:val="24"/>
        </w:rPr>
        <w:t xml:space="preserve"> N°</w:t>
      </w:r>
      <w:r>
        <w:rPr>
          <w:rFonts w:ascii="Tahoma" w:hAnsi="Tahoma" w:cs="Tahoma"/>
          <w:i/>
          <w:iCs/>
          <w:sz w:val="24"/>
          <w:szCs w:val="24"/>
        </w:rPr>
        <w:t xml:space="preserve"> NOT </w:t>
      </w:r>
      <w:r w:rsidRPr="00FA2C45">
        <w:rPr>
          <w:rFonts w:ascii="Tahoma" w:hAnsi="Tahoma" w:cs="Tahoma"/>
          <w:i/>
          <w:iCs/>
          <w:sz w:val="24"/>
          <w:szCs w:val="24"/>
        </w:rPr>
        <w:t xml:space="preserve"> </w:t>
      </w:r>
      <w:r>
        <w:rPr>
          <w:rFonts w:ascii="Tahoma" w:hAnsi="Tahoma" w:cs="Tahoma"/>
          <w:i/>
          <w:iCs/>
          <w:sz w:val="24"/>
          <w:szCs w:val="24"/>
        </w:rPr>
        <w:t>260</w:t>
      </w:r>
      <w:r w:rsidRPr="00FA2C45">
        <w:rPr>
          <w:rFonts w:ascii="Tahoma" w:hAnsi="Tahoma" w:cs="Tahoma"/>
          <w:i/>
          <w:iCs/>
          <w:sz w:val="24"/>
          <w:szCs w:val="24"/>
        </w:rPr>
        <w:t>; tel:</w:t>
      </w:r>
      <w:r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FA2C45">
        <w:rPr>
          <w:rFonts w:ascii="Tahoma" w:hAnsi="Tahoma" w:cs="Tahoma"/>
          <w:i/>
          <w:iCs/>
          <w:sz w:val="24"/>
          <w:szCs w:val="24"/>
        </w:rPr>
        <w:t xml:space="preserve"> (222) 45 </w:t>
      </w:r>
      <w:r>
        <w:rPr>
          <w:rFonts w:ascii="Tahoma" w:hAnsi="Tahoma" w:cs="Tahoma"/>
          <w:i/>
          <w:iCs/>
          <w:sz w:val="24"/>
          <w:szCs w:val="24"/>
        </w:rPr>
        <w:t xml:space="preserve">24 </w:t>
      </w:r>
      <w:r w:rsidRPr="00FA2C45">
        <w:rPr>
          <w:rFonts w:ascii="Tahoma" w:hAnsi="Tahoma" w:cs="Tahoma"/>
          <w:i/>
          <w:iCs/>
          <w:sz w:val="24"/>
          <w:szCs w:val="24"/>
        </w:rPr>
        <w:t>3</w:t>
      </w:r>
      <w:r>
        <w:rPr>
          <w:rFonts w:ascii="Tahoma" w:hAnsi="Tahoma" w:cs="Tahoma"/>
          <w:i/>
          <w:iCs/>
          <w:sz w:val="24"/>
          <w:szCs w:val="24"/>
        </w:rPr>
        <w:t>1 9</w:t>
      </w:r>
      <w:r w:rsidRPr="00FA2C45">
        <w:rPr>
          <w:rFonts w:ascii="Tahoma" w:hAnsi="Tahoma" w:cs="Tahoma"/>
          <w:i/>
          <w:iCs/>
          <w:sz w:val="24"/>
          <w:szCs w:val="24"/>
        </w:rPr>
        <w:t xml:space="preserve">8 ; </w:t>
      </w:r>
      <w:r>
        <w:rPr>
          <w:rFonts w:ascii="Tahoma" w:hAnsi="Tahoma" w:cs="Tahoma"/>
          <w:i/>
          <w:iCs/>
          <w:sz w:val="24"/>
          <w:szCs w:val="24"/>
        </w:rPr>
        <w:t>Fax : 45 24 32 0</w:t>
      </w:r>
      <w:r w:rsidRPr="00FA2C45">
        <w:rPr>
          <w:rFonts w:ascii="Tahoma" w:hAnsi="Tahoma" w:cs="Tahoma"/>
          <w:i/>
          <w:iCs/>
          <w:sz w:val="24"/>
          <w:szCs w:val="24"/>
        </w:rPr>
        <w:t xml:space="preserve">5 ; (P) : </w:t>
      </w:r>
      <w:r>
        <w:rPr>
          <w:rFonts w:ascii="Tahoma" w:hAnsi="Tahoma" w:cs="Tahoma"/>
          <w:i/>
          <w:iCs/>
          <w:sz w:val="24"/>
          <w:szCs w:val="24"/>
        </w:rPr>
        <w:t>36 31 22 35</w:t>
      </w:r>
      <w:r w:rsidRPr="00FA2C45">
        <w:rPr>
          <w:rFonts w:ascii="Tahoma" w:hAnsi="Tahoma" w:cs="Tahoma"/>
          <w:i/>
          <w:iCs/>
          <w:sz w:val="24"/>
          <w:szCs w:val="24"/>
        </w:rPr>
        <w:t xml:space="preserve"> ; </w:t>
      </w:r>
      <w:r>
        <w:rPr>
          <w:rFonts w:ascii="Tahoma" w:hAnsi="Tahoma" w:cs="Tahoma"/>
          <w:i/>
          <w:iCs/>
          <w:sz w:val="24"/>
          <w:szCs w:val="24"/>
        </w:rPr>
        <w:t>22 47 83 85</w:t>
      </w:r>
      <w:r w:rsidRPr="00FA2C45">
        <w:rPr>
          <w:rFonts w:ascii="Tahoma" w:hAnsi="Tahoma" w:cs="Tahoma"/>
          <w:i/>
          <w:iCs/>
          <w:sz w:val="24"/>
          <w:szCs w:val="24"/>
        </w:rPr>
        <w:t xml:space="preserve"> ; E-mail : </w:t>
      </w:r>
      <w:hyperlink r:id="rId5" w:history="1">
        <w:r w:rsidR="00B62C2C" w:rsidRPr="00F6108C">
          <w:rPr>
            <w:rStyle w:val="Lienhypertexte"/>
            <w:rFonts w:ascii="Tahoma" w:hAnsi="Tahoma" w:cs="Tahoma"/>
            <w:i/>
            <w:iCs/>
            <w:sz w:val="24"/>
            <w:szCs w:val="24"/>
          </w:rPr>
          <w:t>mokctarfall.m@cnam.mr</w:t>
        </w:r>
      </w:hyperlink>
      <w:r w:rsidR="00B62C2C">
        <w:rPr>
          <w:rFonts w:ascii="Tahoma" w:hAnsi="Tahoma" w:cs="Tahoma"/>
          <w:i/>
          <w:iCs/>
          <w:sz w:val="24"/>
          <w:szCs w:val="24"/>
        </w:rPr>
        <w:t xml:space="preserve"> ou </w:t>
      </w:r>
      <w:hyperlink r:id="rId6" w:history="1">
        <w:r w:rsidR="00B62C2C" w:rsidRPr="00F6108C">
          <w:rPr>
            <w:rStyle w:val="Lienhypertexte"/>
            <w:rFonts w:ascii="Tahoma" w:hAnsi="Tahoma" w:cs="Tahoma"/>
            <w:i/>
            <w:iCs/>
            <w:sz w:val="24"/>
            <w:szCs w:val="24"/>
          </w:rPr>
          <w:t>abdoulay.l@cnam.mr</w:t>
        </w:r>
      </w:hyperlink>
      <w:r w:rsidR="00B62C2C">
        <w:t xml:space="preserve"> </w:t>
      </w:r>
      <w:r w:rsidR="00B62C2C" w:rsidRPr="00B62C2C">
        <w:rPr>
          <w:rFonts w:ascii="Tahoma" w:hAnsi="Tahoma" w:cs="Tahoma"/>
          <w:sz w:val="24"/>
          <w:szCs w:val="24"/>
        </w:rPr>
        <w:t>ou consulter le site de la CNAM</w:t>
      </w:r>
      <w:r w:rsidR="00B62C2C">
        <w:rPr>
          <w:rFonts w:ascii="Tahoma" w:hAnsi="Tahoma" w:cs="Tahoma"/>
          <w:sz w:val="24"/>
          <w:szCs w:val="24"/>
        </w:rPr>
        <w:t> : www.cnam.mr</w:t>
      </w:r>
    </w:p>
    <w:p w:rsidR="006E176B" w:rsidRDefault="006E176B" w:rsidP="006E176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A2C45">
        <w:rPr>
          <w:rFonts w:ascii="Tahoma" w:hAnsi="Tahoma" w:cs="Tahoma"/>
          <w:sz w:val="24"/>
          <w:szCs w:val="24"/>
        </w:rPr>
        <w:t>Les candidats intéressés peuvent obtenir un dossier d’Appel d’offres complet à l’adresse mentionnée ci-après :</w:t>
      </w:r>
    </w:p>
    <w:p w:rsidR="006E176B" w:rsidRPr="00FA2C45" w:rsidRDefault="006E176B" w:rsidP="006E176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conseiller juridique de la CNAM</w:t>
      </w:r>
      <w:r w:rsidRPr="00FA2C45">
        <w:rPr>
          <w:rFonts w:ascii="Tahoma" w:hAnsi="Tahoma" w:cs="Tahoma"/>
          <w:sz w:val="24"/>
          <w:szCs w:val="24"/>
        </w:rPr>
        <w:t xml:space="preserve">  et prendre connaissance des documents d’Appel d’offres tous les jours ouvrables de 8h00 à 16h00 à l’adresse mentionnée ci-après : </w:t>
      </w:r>
      <w:r>
        <w:rPr>
          <w:rFonts w:ascii="Tahoma" w:hAnsi="Tahoma" w:cs="Tahoma"/>
          <w:i/>
          <w:iCs/>
          <w:sz w:val="24"/>
          <w:szCs w:val="24"/>
        </w:rPr>
        <w:t xml:space="preserve">CNAM </w:t>
      </w:r>
      <w:r w:rsidRPr="00FA2C45">
        <w:rPr>
          <w:rFonts w:ascii="Tahoma" w:hAnsi="Tahoma" w:cs="Tahoma"/>
          <w:i/>
          <w:iCs/>
          <w:sz w:val="24"/>
          <w:szCs w:val="24"/>
        </w:rPr>
        <w:t xml:space="preserve"> BP: </w:t>
      </w:r>
      <w:r>
        <w:rPr>
          <w:rFonts w:ascii="Tahoma" w:hAnsi="Tahoma" w:cs="Tahoma"/>
          <w:i/>
          <w:iCs/>
          <w:sz w:val="24"/>
          <w:szCs w:val="24"/>
        </w:rPr>
        <w:t>5019</w:t>
      </w:r>
      <w:r w:rsidRPr="00FA2C45">
        <w:rPr>
          <w:rFonts w:ascii="Tahoma" w:hAnsi="Tahoma" w:cs="Tahoma"/>
          <w:i/>
          <w:iCs/>
          <w:sz w:val="24"/>
          <w:szCs w:val="24"/>
        </w:rPr>
        <w:t xml:space="preserve">; </w:t>
      </w:r>
      <w:r>
        <w:rPr>
          <w:rFonts w:ascii="Tahoma" w:hAnsi="Tahoma" w:cs="Tahoma"/>
          <w:i/>
          <w:iCs/>
          <w:sz w:val="24"/>
          <w:szCs w:val="24"/>
        </w:rPr>
        <w:t xml:space="preserve">TEVRAGH ZEINA-ROUTE DE NOUADHIBOU ilot </w:t>
      </w:r>
      <w:r w:rsidRPr="00FA2C45">
        <w:rPr>
          <w:rFonts w:ascii="Tahoma" w:hAnsi="Tahoma" w:cs="Tahoma"/>
          <w:i/>
          <w:iCs/>
          <w:sz w:val="24"/>
          <w:szCs w:val="24"/>
        </w:rPr>
        <w:t xml:space="preserve"> N°</w:t>
      </w:r>
      <w:r>
        <w:rPr>
          <w:rFonts w:ascii="Tahoma" w:hAnsi="Tahoma" w:cs="Tahoma"/>
          <w:i/>
          <w:iCs/>
          <w:sz w:val="24"/>
          <w:szCs w:val="24"/>
        </w:rPr>
        <w:t xml:space="preserve"> NOT </w:t>
      </w:r>
      <w:r w:rsidRPr="00FA2C45">
        <w:rPr>
          <w:rFonts w:ascii="Tahoma" w:hAnsi="Tahoma" w:cs="Tahoma"/>
          <w:i/>
          <w:iCs/>
          <w:sz w:val="24"/>
          <w:szCs w:val="24"/>
        </w:rPr>
        <w:t xml:space="preserve"> </w:t>
      </w:r>
      <w:r>
        <w:rPr>
          <w:rFonts w:ascii="Tahoma" w:hAnsi="Tahoma" w:cs="Tahoma"/>
          <w:i/>
          <w:iCs/>
          <w:sz w:val="24"/>
          <w:szCs w:val="24"/>
        </w:rPr>
        <w:t>260</w:t>
      </w:r>
      <w:r w:rsidRPr="00FA2C45">
        <w:rPr>
          <w:rFonts w:ascii="Tahoma" w:hAnsi="Tahoma" w:cs="Tahoma"/>
          <w:i/>
          <w:iCs/>
          <w:sz w:val="24"/>
          <w:szCs w:val="24"/>
        </w:rPr>
        <w:t>; tel:</w:t>
      </w:r>
      <w:r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FA2C45">
        <w:rPr>
          <w:rFonts w:ascii="Tahoma" w:hAnsi="Tahoma" w:cs="Tahoma"/>
          <w:i/>
          <w:iCs/>
          <w:sz w:val="24"/>
          <w:szCs w:val="24"/>
        </w:rPr>
        <w:t xml:space="preserve"> (222) 45 </w:t>
      </w:r>
      <w:r>
        <w:rPr>
          <w:rFonts w:ascii="Tahoma" w:hAnsi="Tahoma" w:cs="Tahoma"/>
          <w:i/>
          <w:iCs/>
          <w:sz w:val="24"/>
          <w:szCs w:val="24"/>
        </w:rPr>
        <w:t xml:space="preserve">24 </w:t>
      </w:r>
      <w:r w:rsidRPr="00FA2C45">
        <w:rPr>
          <w:rFonts w:ascii="Tahoma" w:hAnsi="Tahoma" w:cs="Tahoma"/>
          <w:i/>
          <w:iCs/>
          <w:sz w:val="24"/>
          <w:szCs w:val="24"/>
        </w:rPr>
        <w:t>3</w:t>
      </w:r>
      <w:r>
        <w:rPr>
          <w:rFonts w:ascii="Tahoma" w:hAnsi="Tahoma" w:cs="Tahoma"/>
          <w:i/>
          <w:iCs/>
          <w:sz w:val="24"/>
          <w:szCs w:val="24"/>
        </w:rPr>
        <w:t>1 9</w:t>
      </w:r>
      <w:r w:rsidRPr="00FA2C45">
        <w:rPr>
          <w:rFonts w:ascii="Tahoma" w:hAnsi="Tahoma" w:cs="Tahoma"/>
          <w:i/>
          <w:iCs/>
          <w:sz w:val="24"/>
          <w:szCs w:val="24"/>
        </w:rPr>
        <w:t xml:space="preserve">8 ; </w:t>
      </w:r>
      <w:r>
        <w:rPr>
          <w:rFonts w:ascii="Tahoma" w:hAnsi="Tahoma" w:cs="Tahoma"/>
          <w:i/>
          <w:iCs/>
          <w:sz w:val="24"/>
          <w:szCs w:val="24"/>
        </w:rPr>
        <w:t>Fax : 45 24 32 0</w:t>
      </w:r>
      <w:r w:rsidRPr="00FA2C45">
        <w:rPr>
          <w:rFonts w:ascii="Tahoma" w:hAnsi="Tahoma" w:cs="Tahoma"/>
          <w:i/>
          <w:iCs/>
          <w:sz w:val="24"/>
          <w:szCs w:val="24"/>
        </w:rPr>
        <w:t xml:space="preserve">5 ; (P) : </w:t>
      </w:r>
      <w:r>
        <w:rPr>
          <w:rFonts w:ascii="Tahoma" w:hAnsi="Tahoma" w:cs="Tahoma"/>
          <w:i/>
          <w:iCs/>
          <w:sz w:val="24"/>
          <w:szCs w:val="24"/>
        </w:rPr>
        <w:t>36 31 22 35</w:t>
      </w:r>
      <w:r w:rsidRPr="00FA2C45">
        <w:rPr>
          <w:rFonts w:ascii="Tahoma" w:hAnsi="Tahoma" w:cs="Tahoma"/>
          <w:i/>
          <w:iCs/>
          <w:sz w:val="24"/>
          <w:szCs w:val="24"/>
        </w:rPr>
        <w:t xml:space="preserve"> ; </w:t>
      </w:r>
      <w:r>
        <w:rPr>
          <w:rFonts w:ascii="Tahoma" w:hAnsi="Tahoma" w:cs="Tahoma"/>
          <w:i/>
          <w:iCs/>
          <w:sz w:val="24"/>
          <w:szCs w:val="24"/>
        </w:rPr>
        <w:t>22 47 83 85</w:t>
      </w:r>
      <w:r w:rsidRPr="00FA2C45">
        <w:rPr>
          <w:rFonts w:ascii="Tahoma" w:hAnsi="Tahoma" w:cs="Tahoma"/>
          <w:i/>
          <w:iCs/>
          <w:sz w:val="24"/>
          <w:szCs w:val="24"/>
        </w:rPr>
        <w:t xml:space="preserve"> ; E-mail : </w:t>
      </w:r>
      <w:hyperlink r:id="rId7" w:history="1">
        <w:r w:rsidRPr="00F6108C">
          <w:rPr>
            <w:rStyle w:val="Lienhypertexte"/>
            <w:rFonts w:ascii="Tahoma" w:hAnsi="Tahoma" w:cs="Tahoma"/>
            <w:i/>
            <w:iCs/>
            <w:sz w:val="24"/>
            <w:szCs w:val="24"/>
          </w:rPr>
          <w:t>mokctarfall.m@cnam.mr</w:t>
        </w:r>
      </w:hyperlink>
      <w:r>
        <w:rPr>
          <w:rFonts w:ascii="Tahoma" w:hAnsi="Tahoma" w:cs="Tahoma"/>
          <w:i/>
          <w:iCs/>
          <w:sz w:val="24"/>
          <w:szCs w:val="24"/>
        </w:rPr>
        <w:t xml:space="preserve"> ou </w:t>
      </w:r>
      <w:hyperlink r:id="rId8" w:history="1">
        <w:r w:rsidRPr="00F6108C">
          <w:rPr>
            <w:rStyle w:val="Lienhypertexte"/>
            <w:rFonts w:ascii="Tahoma" w:hAnsi="Tahoma" w:cs="Tahoma"/>
            <w:i/>
            <w:iCs/>
            <w:sz w:val="24"/>
            <w:szCs w:val="24"/>
          </w:rPr>
          <w:t>abdoulay.l@cnam.mr</w:t>
        </w:r>
      </w:hyperlink>
      <w:r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FA2C45">
        <w:rPr>
          <w:rFonts w:ascii="Tahoma" w:hAnsi="Tahoma" w:cs="Tahoma"/>
          <w:sz w:val="24"/>
          <w:szCs w:val="24"/>
        </w:rPr>
        <w:t xml:space="preserve">contre un paiement non remboursable au Trésor Public exclusivement, </w:t>
      </w:r>
      <w:r w:rsidRPr="00FA2C45">
        <w:rPr>
          <w:rFonts w:ascii="Tahoma" w:hAnsi="Tahoma" w:cs="Tahoma"/>
          <w:b/>
          <w:bCs/>
          <w:sz w:val="24"/>
          <w:szCs w:val="24"/>
        </w:rPr>
        <w:t>de</w:t>
      </w:r>
      <w:r>
        <w:rPr>
          <w:rFonts w:ascii="Tahoma" w:hAnsi="Tahoma" w:cs="Tahoma"/>
          <w:b/>
          <w:bCs/>
          <w:sz w:val="24"/>
          <w:szCs w:val="24"/>
        </w:rPr>
        <w:t xml:space="preserve"> 5</w:t>
      </w:r>
      <w:r w:rsidRPr="00FA2C45">
        <w:rPr>
          <w:rFonts w:ascii="Tahoma" w:hAnsi="Tahoma" w:cs="Tahoma"/>
          <w:b/>
          <w:bCs/>
          <w:sz w:val="24"/>
          <w:szCs w:val="24"/>
        </w:rPr>
        <w:t xml:space="preserve">0.000 </w:t>
      </w:r>
      <w:r w:rsidRPr="00FA2C45">
        <w:rPr>
          <w:rFonts w:ascii="Tahoma" w:hAnsi="Tahoma" w:cs="Tahoma"/>
          <w:b/>
          <w:bCs/>
          <w:i/>
          <w:iCs/>
          <w:sz w:val="24"/>
          <w:szCs w:val="24"/>
        </w:rPr>
        <w:t>Ouguiyas</w:t>
      </w:r>
      <w:r w:rsidRPr="00FA2C45">
        <w:rPr>
          <w:rFonts w:ascii="Tahoma" w:hAnsi="Tahoma" w:cs="Tahoma"/>
          <w:i/>
          <w:iCs/>
          <w:sz w:val="24"/>
          <w:szCs w:val="24"/>
        </w:rPr>
        <w:t>.</w:t>
      </w:r>
      <w:r w:rsidRPr="00FA2C45">
        <w:rPr>
          <w:rFonts w:ascii="Tahoma" w:hAnsi="Tahoma" w:cs="Tahoma"/>
          <w:sz w:val="24"/>
          <w:szCs w:val="24"/>
        </w:rPr>
        <w:t xml:space="preserve"> </w:t>
      </w:r>
    </w:p>
    <w:p w:rsidR="006E176B" w:rsidRPr="00FA2C45" w:rsidRDefault="006E176B" w:rsidP="006E176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A2C45">
        <w:rPr>
          <w:rFonts w:ascii="Tahoma" w:hAnsi="Tahoma" w:cs="Tahoma"/>
          <w:sz w:val="24"/>
          <w:szCs w:val="24"/>
        </w:rPr>
        <w:t>Le document d’Appel d’offres sera déposé directement à l’adresse indiquée au point 4 ci –dessous.</w:t>
      </w:r>
    </w:p>
    <w:p w:rsidR="006E176B" w:rsidRPr="00FA2C45" w:rsidRDefault="006E176B" w:rsidP="006E176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A2C45">
        <w:rPr>
          <w:rFonts w:ascii="Tahoma" w:hAnsi="Tahoma" w:cs="Tahoma"/>
          <w:b/>
          <w:sz w:val="24"/>
          <w:szCs w:val="24"/>
        </w:rPr>
        <w:t>4.</w:t>
      </w:r>
      <w:r w:rsidRPr="00FA2C45">
        <w:rPr>
          <w:rFonts w:ascii="Tahoma" w:hAnsi="Tahoma" w:cs="Tahoma"/>
          <w:sz w:val="24"/>
          <w:szCs w:val="24"/>
        </w:rPr>
        <w:t xml:space="preserve"> Les offres devront être soumises à l’adresse ci-après :</w:t>
      </w:r>
    </w:p>
    <w:p w:rsidR="006E176B" w:rsidRPr="00FA2C45" w:rsidRDefault="006E176B" w:rsidP="00B62C2C">
      <w:pPr>
        <w:spacing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  <w:r w:rsidRPr="00FA2C45">
        <w:rPr>
          <w:rFonts w:ascii="Tahoma" w:hAnsi="Tahoma" w:cs="Tahoma"/>
          <w:sz w:val="24"/>
          <w:szCs w:val="24"/>
        </w:rPr>
        <w:lastRenderedPageBreak/>
        <w:t xml:space="preserve">Secrétariat de la Commission de Passation des Marchés Publics des Secteurs Sociaux, immeuble </w:t>
      </w:r>
      <w:proofErr w:type="spellStart"/>
      <w:r w:rsidRPr="00FA2C45">
        <w:rPr>
          <w:rFonts w:ascii="Tahoma" w:hAnsi="Tahoma" w:cs="Tahoma"/>
          <w:sz w:val="24"/>
          <w:szCs w:val="24"/>
        </w:rPr>
        <w:t>Mouna</w:t>
      </w:r>
      <w:proofErr w:type="spellEnd"/>
      <w:r w:rsidRPr="00FA2C45">
        <w:rPr>
          <w:rFonts w:ascii="Tahoma" w:hAnsi="Tahoma" w:cs="Tahoma"/>
          <w:sz w:val="24"/>
          <w:szCs w:val="24"/>
        </w:rPr>
        <w:t xml:space="preserve">, avenue </w:t>
      </w:r>
      <w:proofErr w:type="spellStart"/>
      <w:r w:rsidRPr="00FA2C45">
        <w:rPr>
          <w:rFonts w:ascii="Tahoma" w:hAnsi="Tahoma" w:cs="Tahoma"/>
          <w:sz w:val="24"/>
          <w:szCs w:val="24"/>
        </w:rPr>
        <w:t>Moctar</w:t>
      </w:r>
      <w:proofErr w:type="spellEnd"/>
      <w:r w:rsidRPr="00FA2C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A2C45">
        <w:rPr>
          <w:rFonts w:ascii="Tahoma" w:hAnsi="Tahoma" w:cs="Tahoma"/>
          <w:sz w:val="24"/>
          <w:szCs w:val="24"/>
        </w:rPr>
        <w:t>Ould</w:t>
      </w:r>
      <w:proofErr w:type="spellEnd"/>
      <w:r w:rsidRPr="00FA2C45">
        <w:rPr>
          <w:rFonts w:ascii="Tahoma" w:hAnsi="Tahoma" w:cs="Tahoma"/>
          <w:sz w:val="24"/>
          <w:szCs w:val="24"/>
        </w:rPr>
        <w:t xml:space="preserve"> Daddah, 1</w:t>
      </w:r>
      <w:r w:rsidRPr="00FA2C45">
        <w:rPr>
          <w:rFonts w:ascii="Tahoma" w:hAnsi="Tahoma" w:cs="Tahoma"/>
          <w:sz w:val="24"/>
          <w:szCs w:val="24"/>
          <w:vertAlign w:val="superscript"/>
        </w:rPr>
        <w:t>er</w:t>
      </w:r>
      <w:r w:rsidRPr="00FA2C45">
        <w:rPr>
          <w:rFonts w:ascii="Tahoma" w:hAnsi="Tahoma" w:cs="Tahoma"/>
          <w:sz w:val="24"/>
          <w:szCs w:val="24"/>
        </w:rPr>
        <w:t xml:space="preserve"> étage, tel : 45 24 25 84, au plus tard le </w:t>
      </w:r>
      <w:r w:rsidR="00B62C2C">
        <w:rPr>
          <w:rFonts w:ascii="Tahoma" w:hAnsi="Tahoma" w:cs="Tahoma"/>
          <w:b/>
          <w:bCs/>
          <w:sz w:val="24"/>
          <w:szCs w:val="24"/>
          <w:u w:val="single"/>
        </w:rPr>
        <w:t>Mercredi 25</w:t>
      </w:r>
      <w:r w:rsidRPr="0078463D">
        <w:rPr>
          <w:rFonts w:ascii="Tahoma" w:hAnsi="Tahoma" w:cs="Tahoma"/>
          <w:b/>
          <w:bCs/>
          <w:sz w:val="24"/>
          <w:szCs w:val="24"/>
          <w:u w:val="single"/>
        </w:rPr>
        <w:t xml:space="preserve"> Juin 2014 à 12 heurs TU</w:t>
      </w:r>
      <w:r w:rsidRPr="0078463D">
        <w:rPr>
          <w:rFonts w:ascii="Tahoma" w:hAnsi="Tahoma" w:cs="Tahoma"/>
          <w:sz w:val="24"/>
          <w:szCs w:val="24"/>
        </w:rPr>
        <w:t>.</w:t>
      </w:r>
    </w:p>
    <w:p w:rsidR="006E176B" w:rsidRPr="00FA2C45" w:rsidRDefault="006E176B" w:rsidP="006E176B">
      <w:pPr>
        <w:tabs>
          <w:tab w:val="left" w:pos="6024"/>
        </w:tabs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FA2C45">
        <w:rPr>
          <w:rFonts w:ascii="Tahoma" w:hAnsi="Tahoma" w:cs="Tahoma"/>
          <w:b/>
          <w:bCs/>
          <w:sz w:val="24"/>
          <w:szCs w:val="24"/>
        </w:rPr>
        <w:t>5</w:t>
      </w:r>
      <w:r w:rsidRPr="00FA2C45">
        <w:rPr>
          <w:rFonts w:ascii="Tahoma" w:hAnsi="Tahoma" w:cs="Tahoma"/>
          <w:b/>
          <w:sz w:val="24"/>
          <w:szCs w:val="24"/>
        </w:rPr>
        <w:t xml:space="preserve">. </w:t>
      </w:r>
      <w:r w:rsidRPr="00FA2C45">
        <w:rPr>
          <w:rFonts w:ascii="Tahoma" w:hAnsi="Tahoma" w:cs="Tahoma"/>
          <w:bCs/>
          <w:sz w:val="24"/>
          <w:szCs w:val="24"/>
        </w:rPr>
        <w:t xml:space="preserve">Les offres remises en retard ne seront pas </w:t>
      </w:r>
      <w:r>
        <w:rPr>
          <w:rFonts w:ascii="Tahoma" w:hAnsi="Tahoma" w:cs="Tahoma"/>
          <w:bCs/>
          <w:sz w:val="24"/>
          <w:szCs w:val="24"/>
        </w:rPr>
        <w:t>ouvertes et seront renvoyées au soumissionnaire concerné</w:t>
      </w:r>
      <w:r w:rsidRPr="00FA2C45">
        <w:rPr>
          <w:rFonts w:ascii="Tahoma" w:hAnsi="Tahoma" w:cs="Tahoma"/>
          <w:bCs/>
          <w:sz w:val="24"/>
          <w:szCs w:val="24"/>
        </w:rPr>
        <w:t>.</w:t>
      </w:r>
      <w:r w:rsidRPr="00FA2C45">
        <w:rPr>
          <w:rFonts w:ascii="Tahoma" w:hAnsi="Tahoma" w:cs="Tahoma"/>
          <w:bCs/>
          <w:sz w:val="24"/>
          <w:szCs w:val="24"/>
        </w:rPr>
        <w:tab/>
      </w:r>
    </w:p>
    <w:p w:rsidR="006E176B" w:rsidRPr="00FA2C45" w:rsidRDefault="006E176B" w:rsidP="006E176B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FA2C45">
        <w:rPr>
          <w:rFonts w:ascii="Tahoma" w:hAnsi="Tahoma" w:cs="Tahoma"/>
          <w:b/>
          <w:bCs/>
          <w:sz w:val="24"/>
          <w:szCs w:val="24"/>
        </w:rPr>
        <w:t>6</w:t>
      </w:r>
      <w:r w:rsidRPr="00FA2C45">
        <w:rPr>
          <w:rFonts w:ascii="Tahoma" w:hAnsi="Tahoma" w:cs="Tahoma"/>
          <w:bCs/>
          <w:sz w:val="24"/>
          <w:szCs w:val="24"/>
        </w:rPr>
        <w:t>. Les offres comportant des mentions interdites seront rejetées.</w:t>
      </w:r>
    </w:p>
    <w:p w:rsidR="006E176B" w:rsidRPr="00FA2C45" w:rsidRDefault="006E176B" w:rsidP="00B62C2C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7</w:t>
      </w:r>
      <w:r w:rsidRPr="00FA2C45">
        <w:rPr>
          <w:rFonts w:ascii="Tahoma" w:hAnsi="Tahoma" w:cs="Tahoma"/>
          <w:b/>
          <w:bCs/>
          <w:sz w:val="24"/>
          <w:szCs w:val="24"/>
        </w:rPr>
        <w:t>.</w:t>
      </w:r>
      <w:r w:rsidRPr="00FA2C45">
        <w:rPr>
          <w:rFonts w:ascii="Tahoma" w:hAnsi="Tahoma" w:cs="Tahoma"/>
          <w:bCs/>
          <w:sz w:val="24"/>
          <w:szCs w:val="24"/>
        </w:rPr>
        <w:t xml:space="preserve"> Les offres seront ouvertes </w:t>
      </w:r>
      <w:r>
        <w:rPr>
          <w:rFonts w:ascii="Tahoma" w:hAnsi="Tahoma" w:cs="Tahoma"/>
          <w:bCs/>
          <w:sz w:val="24"/>
          <w:szCs w:val="24"/>
        </w:rPr>
        <w:t xml:space="preserve">le </w:t>
      </w:r>
      <w:r w:rsidRPr="0078463D">
        <w:rPr>
          <w:rFonts w:ascii="Tahoma" w:hAnsi="Tahoma" w:cs="Tahoma"/>
          <w:b/>
          <w:bCs/>
          <w:sz w:val="24"/>
          <w:szCs w:val="24"/>
          <w:u w:val="single"/>
        </w:rPr>
        <w:t xml:space="preserve">Mercredi </w:t>
      </w:r>
      <w:r w:rsidR="00B62C2C">
        <w:rPr>
          <w:rFonts w:ascii="Tahoma" w:hAnsi="Tahoma" w:cs="Tahoma"/>
          <w:b/>
          <w:bCs/>
          <w:sz w:val="24"/>
          <w:szCs w:val="24"/>
          <w:u w:val="single"/>
        </w:rPr>
        <w:t>25</w:t>
      </w:r>
      <w:r w:rsidRPr="0078463D">
        <w:rPr>
          <w:rFonts w:ascii="Tahoma" w:hAnsi="Tahoma" w:cs="Tahoma"/>
          <w:b/>
          <w:bCs/>
          <w:sz w:val="24"/>
          <w:szCs w:val="24"/>
          <w:u w:val="single"/>
        </w:rPr>
        <w:t xml:space="preserve"> Juin 2014 à 12 heurs TU</w:t>
      </w:r>
      <w:r w:rsidRPr="00FA2C45">
        <w:rPr>
          <w:rFonts w:ascii="Tahoma" w:hAnsi="Tahoma" w:cs="Tahoma"/>
          <w:bCs/>
          <w:sz w:val="24"/>
          <w:szCs w:val="24"/>
        </w:rPr>
        <w:t xml:space="preserve"> en présence des soumissionnaires ou de leurs représentants présents à l’adresse indiquée au point 4 ci-dessus.</w:t>
      </w:r>
    </w:p>
    <w:p w:rsidR="006E176B" w:rsidRDefault="006E176B" w:rsidP="006E176B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8</w:t>
      </w:r>
      <w:r w:rsidRPr="00FA2C45">
        <w:rPr>
          <w:rFonts w:ascii="Tahoma" w:hAnsi="Tahoma" w:cs="Tahoma"/>
          <w:bCs/>
          <w:sz w:val="24"/>
          <w:szCs w:val="24"/>
        </w:rPr>
        <w:t xml:space="preserve">. Les offres doivent comprendre </w:t>
      </w:r>
      <w:r w:rsidRPr="00FA2C45">
        <w:rPr>
          <w:rFonts w:ascii="Tahoma" w:hAnsi="Tahoma" w:cs="Tahoma"/>
          <w:bCs/>
          <w:iCs/>
          <w:sz w:val="24"/>
          <w:szCs w:val="24"/>
        </w:rPr>
        <w:t xml:space="preserve">une garantie de soumission valide pour 120 jours à compter de la date limite de dépôt et d’ouverture, </w:t>
      </w:r>
      <w:r w:rsidRPr="00FA2C45">
        <w:rPr>
          <w:rFonts w:ascii="Tahoma" w:hAnsi="Tahoma" w:cs="Tahoma"/>
          <w:bCs/>
          <w:sz w:val="24"/>
          <w:szCs w:val="24"/>
        </w:rPr>
        <w:t xml:space="preserve">d’un montant en Ouguiyas de : </w:t>
      </w:r>
    </w:p>
    <w:p w:rsidR="006E176B" w:rsidRPr="00FA2C45" w:rsidRDefault="006E176B" w:rsidP="006E176B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:rsidR="006E176B" w:rsidRPr="0066204C" w:rsidRDefault="006E176B" w:rsidP="006E176B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Cs/>
          <w:sz w:val="24"/>
          <w:szCs w:val="24"/>
          <w:lang w:eastAsia="en-US"/>
        </w:rPr>
      </w:pPr>
      <w:r w:rsidRPr="00FA2C45">
        <w:rPr>
          <w:rFonts w:ascii="Tahoma" w:hAnsi="Tahoma" w:cs="Tahoma"/>
          <w:b/>
          <w:sz w:val="24"/>
          <w:szCs w:val="24"/>
        </w:rPr>
        <w:t xml:space="preserve">Lot 1 : </w:t>
      </w:r>
      <w:r>
        <w:rPr>
          <w:rFonts w:ascii="Tahoma" w:hAnsi="Tahoma" w:cs="Tahoma"/>
          <w:b/>
          <w:sz w:val="24"/>
          <w:szCs w:val="24"/>
        </w:rPr>
        <w:t xml:space="preserve">Un (01) Véhicule 4X4 Diesel, </w:t>
      </w:r>
      <w:r w:rsidRPr="00FA2C45">
        <w:rPr>
          <w:rFonts w:ascii="Tahoma" w:hAnsi="Tahoma" w:cs="Tahoma"/>
          <w:b/>
          <w:sz w:val="24"/>
          <w:szCs w:val="24"/>
        </w:rPr>
        <w:t>Tout Terrain Station Wagon</w:t>
      </w:r>
      <w:r>
        <w:rPr>
          <w:rFonts w:ascii="Tahoma" w:hAnsi="Tahoma" w:cs="Tahoma"/>
          <w:b/>
          <w:sz w:val="24"/>
          <w:szCs w:val="24"/>
        </w:rPr>
        <w:t xml:space="preserve"> ;     </w:t>
      </w:r>
    </w:p>
    <w:p w:rsidR="006E176B" w:rsidRPr="0066204C" w:rsidRDefault="006E176B" w:rsidP="006E176B">
      <w:pPr>
        <w:spacing w:after="0" w:line="240" w:lineRule="auto"/>
        <w:ind w:left="720"/>
        <w:jc w:val="both"/>
        <w:rPr>
          <w:rFonts w:ascii="Tahoma" w:hAnsi="Tahoma" w:cs="Tahoma"/>
          <w:bCs/>
          <w:sz w:val="24"/>
          <w:szCs w:val="24"/>
          <w:lang w:eastAsia="en-US"/>
        </w:rPr>
      </w:pPr>
      <w:r>
        <w:rPr>
          <w:rFonts w:ascii="Tahoma" w:hAnsi="Tahoma" w:cs="Tahoma"/>
          <w:b/>
          <w:sz w:val="24"/>
          <w:szCs w:val="24"/>
        </w:rPr>
        <w:t xml:space="preserve">             </w:t>
      </w:r>
      <w:r w:rsidRPr="0066204C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  </w:t>
      </w:r>
      <w:r>
        <w:rPr>
          <w:rFonts w:ascii="Tahoma" w:hAnsi="Tahoma" w:cs="Tahoma"/>
          <w:bCs/>
          <w:sz w:val="24"/>
          <w:szCs w:val="24"/>
        </w:rPr>
        <w:t xml:space="preserve">500.000 </w:t>
      </w:r>
      <w:r w:rsidRPr="0066204C">
        <w:rPr>
          <w:rFonts w:ascii="Tahoma" w:hAnsi="Tahoma" w:cs="Tahoma"/>
          <w:bCs/>
          <w:sz w:val="24"/>
          <w:szCs w:val="24"/>
        </w:rPr>
        <w:t xml:space="preserve">Ouguiyas ; </w:t>
      </w:r>
    </w:p>
    <w:p w:rsidR="006E176B" w:rsidRPr="002D2D7A" w:rsidRDefault="006E176B" w:rsidP="006E176B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Lot 2 : </w:t>
      </w:r>
      <w:r w:rsidRPr="002D2D7A">
        <w:rPr>
          <w:rFonts w:ascii="Tahoma" w:hAnsi="Tahoma" w:cs="Tahoma"/>
          <w:b/>
          <w:sz w:val="24"/>
          <w:szCs w:val="24"/>
        </w:rPr>
        <w:t xml:space="preserve">Un (01) </w:t>
      </w:r>
      <w:r>
        <w:rPr>
          <w:rFonts w:ascii="Tahoma" w:hAnsi="Tahoma" w:cs="Tahoma"/>
          <w:b/>
          <w:sz w:val="24"/>
          <w:szCs w:val="24"/>
        </w:rPr>
        <w:t>V</w:t>
      </w:r>
      <w:r w:rsidRPr="002D2D7A">
        <w:rPr>
          <w:rFonts w:ascii="Tahoma" w:hAnsi="Tahoma" w:cs="Tahoma"/>
          <w:b/>
          <w:sz w:val="24"/>
          <w:szCs w:val="24"/>
        </w:rPr>
        <w:t xml:space="preserve">éhicule </w:t>
      </w:r>
      <w:r>
        <w:rPr>
          <w:rFonts w:ascii="Tahoma" w:hAnsi="Tahoma" w:cs="Tahoma"/>
          <w:b/>
          <w:sz w:val="24"/>
          <w:szCs w:val="24"/>
        </w:rPr>
        <w:t xml:space="preserve">4X4 Diesel, </w:t>
      </w:r>
      <w:r w:rsidRPr="002D2D7A">
        <w:rPr>
          <w:rFonts w:ascii="Tahoma" w:hAnsi="Tahoma" w:cs="Tahoma"/>
          <w:b/>
          <w:sz w:val="24"/>
          <w:szCs w:val="24"/>
        </w:rPr>
        <w:t xml:space="preserve">Double Cabine </w:t>
      </w:r>
      <w:proofErr w:type="spellStart"/>
      <w:r>
        <w:rPr>
          <w:rFonts w:ascii="Tahoma" w:hAnsi="Tahoma" w:cs="Tahoma"/>
          <w:b/>
          <w:sz w:val="24"/>
          <w:szCs w:val="24"/>
        </w:rPr>
        <w:t>Pick-U</w:t>
      </w:r>
      <w:r w:rsidRPr="002D2D7A">
        <w:rPr>
          <w:rFonts w:ascii="Tahoma" w:hAnsi="Tahoma" w:cs="Tahoma"/>
          <w:b/>
          <w:sz w:val="24"/>
          <w:szCs w:val="24"/>
        </w:rPr>
        <w:t>p</w:t>
      </w:r>
      <w:proofErr w:type="spellEnd"/>
      <w:r w:rsidRPr="002D2D7A">
        <w:rPr>
          <w:rFonts w:ascii="Tahoma" w:hAnsi="Tahoma" w:cs="Tahoma"/>
          <w:b/>
          <w:sz w:val="24"/>
          <w:szCs w:val="24"/>
        </w:rPr>
        <w:t xml:space="preserve">. </w:t>
      </w:r>
    </w:p>
    <w:p w:rsidR="006E176B" w:rsidRPr="00FA2C45" w:rsidRDefault="006E176B" w:rsidP="006E176B">
      <w:pPr>
        <w:spacing w:after="0" w:line="240" w:lineRule="auto"/>
        <w:ind w:left="72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  <w:lang w:eastAsia="en-US"/>
        </w:rPr>
        <w:t xml:space="preserve">                 300.000 </w:t>
      </w:r>
      <w:r w:rsidRPr="0078463D">
        <w:rPr>
          <w:rFonts w:ascii="Tahoma" w:hAnsi="Tahoma" w:cs="Tahoma"/>
          <w:bCs/>
          <w:sz w:val="24"/>
          <w:szCs w:val="24"/>
          <w:lang w:eastAsia="en-US"/>
        </w:rPr>
        <w:t>Ouguiyas</w:t>
      </w:r>
      <w:r w:rsidRPr="00FA2C45">
        <w:rPr>
          <w:rFonts w:ascii="Tahoma" w:hAnsi="Tahoma" w:cs="Tahoma"/>
          <w:bCs/>
          <w:sz w:val="24"/>
          <w:szCs w:val="24"/>
          <w:lang w:eastAsia="en-US"/>
        </w:rPr>
        <w:t xml:space="preserve">. </w:t>
      </w:r>
    </w:p>
    <w:p w:rsidR="006E176B" w:rsidRPr="0066204C" w:rsidRDefault="006E176B" w:rsidP="006E176B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Cs/>
          <w:color w:val="FF0000"/>
          <w:sz w:val="24"/>
          <w:szCs w:val="24"/>
        </w:rPr>
      </w:pPr>
      <w:r w:rsidRPr="002D2D7A">
        <w:rPr>
          <w:rFonts w:ascii="Tahoma" w:hAnsi="Tahoma" w:cs="Tahoma"/>
          <w:b/>
          <w:sz w:val="24"/>
          <w:szCs w:val="24"/>
        </w:rPr>
        <w:t xml:space="preserve">Lot 3 : Deux (02) Véhicules légers </w:t>
      </w:r>
      <w:r w:rsidRPr="002D2D7A">
        <w:rPr>
          <w:rFonts w:ascii="Tahoma" w:hAnsi="Tahoma" w:cs="Tahoma"/>
          <w:b/>
          <w:sz w:val="24"/>
          <w:szCs w:val="24"/>
          <w:u w:val="single"/>
        </w:rPr>
        <w:t>Essence</w:t>
      </w:r>
    </w:p>
    <w:p w:rsidR="006E176B" w:rsidRPr="00A85802" w:rsidRDefault="006E176B" w:rsidP="006E176B">
      <w:pPr>
        <w:spacing w:after="0" w:line="240" w:lineRule="auto"/>
        <w:ind w:left="72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</w:t>
      </w:r>
      <w:r>
        <w:rPr>
          <w:rFonts w:ascii="Tahoma" w:hAnsi="Tahoma" w:cs="Tahoma"/>
          <w:bCs/>
          <w:sz w:val="24"/>
          <w:szCs w:val="24"/>
        </w:rPr>
        <w:t xml:space="preserve">500.000 </w:t>
      </w:r>
      <w:r w:rsidRPr="0066204C">
        <w:rPr>
          <w:rFonts w:ascii="Tahoma" w:hAnsi="Tahoma" w:cs="Tahoma"/>
          <w:bCs/>
          <w:sz w:val="24"/>
          <w:szCs w:val="24"/>
        </w:rPr>
        <w:t xml:space="preserve">Ouguiyas </w:t>
      </w:r>
    </w:p>
    <w:p w:rsidR="006E176B" w:rsidRPr="0066204C" w:rsidRDefault="006E176B" w:rsidP="006E176B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Cs/>
          <w:color w:val="FF0000"/>
          <w:sz w:val="24"/>
          <w:szCs w:val="24"/>
        </w:rPr>
      </w:pPr>
      <w:r w:rsidRPr="002D2D7A">
        <w:rPr>
          <w:rFonts w:ascii="Tahoma" w:hAnsi="Tahoma" w:cs="Tahoma"/>
          <w:b/>
          <w:sz w:val="24"/>
          <w:szCs w:val="24"/>
        </w:rPr>
        <w:t>L</w:t>
      </w:r>
      <w:r>
        <w:rPr>
          <w:rFonts w:ascii="Tahoma" w:hAnsi="Tahoma" w:cs="Tahoma"/>
          <w:b/>
          <w:sz w:val="24"/>
          <w:szCs w:val="24"/>
        </w:rPr>
        <w:t>ot 4 : U</w:t>
      </w:r>
      <w:r w:rsidRPr="00FA2C45">
        <w:rPr>
          <w:rFonts w:ascii="Tahoma" w:hAnsi="Tahoma" w:cs="Tahoma"/>
          <w:b/>
          <w:sz w:val="24"/>
          <w:szCs w:val="24"/>
        </w:rPr>
        <w:t>n</w:t>
      </w:r>
      <w:r>
        <w:rPr>
          <w:rFonts w:ascii="Tahoma" w:hAnsi="Tahoma" w:cs="Tahoma"/>
          <w:b/>
          <w:sz w:val="24"/>
          <w:szCs w:val="24"/>
        </w:rPr>
        <w:t xml:space="preserve"> (01)</w:t>
      </w:r>
      <w:r w:rsidRPr="00FA2C45">
        <w:rPr>
          <w:rFonts w:ascii="Tahoma" w:hAnsi="Tahoma" w:cs="Tahoma"/>
          <w:b/>
          <w:sz w:val="24"/>
          <w:szCs w:val="24"/>
        </w:rPr>
        <w:t xml:space="preserve"> véhicule </w:t>
      </w:r>
      <w:r>
        <w:rPr>
          <w:rFonts w:ascii="Tahoma" w:hAnsi="Tahoma" w:cs="Tahoma"/>
          <w:b/>
          <w:sz w:val="24"/>
          <w:szCs w:val="24"/>
        </w:rPr>
        <w:t>Diesel Type Fourgonnette</w:t>
      </w:r>
    </w:p>
    <w:p w:rsidR="006E176B" w:rsidRPr="00FA2C45" w:rsidRDefault="006E176B" w:rsidP="006E176B">
      <w:pPr>
        <w:spacing w:after="0" w:line="240" w:lineRule="auto"/>
        <w:ind w:left="360"/>
        <w:jc w:val="both"/>
        <w:rPr>
          <w:rFonts w:ascii="Tahoma" w:hAnsi="Tahoma" w:cs="Tahoma"/>
          <w:bCs/>
          <w:color w:val="FF0000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  <w:lang w:eastAsia="en-US"/>
        </w:rPr>
        <w:t xml:space="preserve">                      2</w:t>
      </w:r>
      <w:r w:rsidRPr="0078463D">
        <w:rPr>
          <w:rFonts w:ascii="Tahoma" w:hAnsi="Tahoma" w:cs="Tahoma"/>
          <w:bCs/>
          <w:sz w:val="24"/>
          <w:szCs w:val="24"/>
          <w:lang w:eastAsia="en-US"/>
        </w:rPr>
        <w:t>00.000 Ouguiyas</w:t>
      </w:r>
    </w:p>
    <w:p w:rsidR="006E176B" w:rsidRPr="00FA2C45" w:rsidRDefault="006E176B" w:rsidP="006E176B">
      <w:pPr>
        <w:spacing w:line="240" w:lineRule="auto"/>
        <w:jc w:val="both"/>
        <w:rPr>
          <w:rFonts w:ascii="Tahoma" w:hAnsi="Tahoma" w:cs="Tahoma"/>
          <w:bCs/>
          <w:iCs/>
          <w:sz w:val="24"/>
          <w:szCs w:val="24"/>
        </w:rPr>
      </w:pPr>
      <w:r>
        <w:rPr>
          <w:rFonts w:ascii="Tahoma" w:hAnsi="Tahoma" w:cs="Tahoma"/>
          <w:b/>
          <w:bCs/>
          <w:iCs/>
          <w:sz w:val="24"/>
          <w:szCs w:val="24"/>
        </w:rPr>
        <w:t>9</w:t>
      </w:r>
      <w:r w:rsidRPr="00FA2C45">
        <w:rPr>
          <w:rFonts w:ascii="Tahoma" w:hAnsi="Tahoma" w:cs="Tahoma"/>
          <w:bCs/>
          <w:iCs/>
          <w:sz w:val="24"/>
          <w:szCs w:val="24"/>
        </w:rPr>
        <w:t>. Les offres doivent être présentées en Toutes Taxes Comprises (TTC).</w:t>
      </w:r>
    </w:p>
    <w:p w:rsidR="006E176B" w:rsidRPr="00FA2C45" w:rsidRDefault="006E176B" w:rsidP="006E176B">
      <w:pPr>
        <w:spacing w:line="240" w:lineRule="auto"/>
        <w:jc w:val="both"/>
        <w:rPr>
          <w:rFonts w:ascii="Tahoma" w:hAnsi="Tahoma" w:cs="Tahoma"/>
          <w:bCs/>
          <w:iCs/>
          <w:sz w:val="24"/>
          <w:szCs w:val="24"/>
        </w:rPr>
      </w:pPr>
      <w:r w:rsidRPr="00FA2C45">
        <w:rPr>
          <w:rFonts w:ascii="Tahoma" w:hAnsi="Tahoma" w:cs="Tahoma"/>
          <w:b/>
          <w:bCs/>
          <w:iCs/>
          <w:sz w:val="24"/>
          <w:szCs w:val="24"/>
        </w:rPr>
        <w:t>1</w:t>
      </w:r>
      <w:r>
        <w:rPr>
          <w:rFonts w:ascii="Tahoma" w:hAnsi="Tahoma" w:cs="Tahoma"/>
          <w:b/>
          <w:bCs/>
          <w:iCs/>
          <w:sz w:val="24"/>
          <w:szCs w:val="24"/>
        </w:rPr>
        <w:t>0</w:t>
      </w:r>
      <w:r w:rsidRPr="00FA2C45">
        <w:rPr>
          <w:rFonts w:ascii="Tahoma" w:hAnsi="Tahoma" w:cs="Tahoma"/>
          <w:b/>
          <w:bCs/>
          <w:iCs/>
          <w:sz w:val="24"/>
          <w:szCs w:val="24"/>
        </w:rPr>
        <w:t>.</w:t>
      </w:r>
      <w:r w:rsidRPr="00FA2C45">
        <w:rPr>
          <w:rFonts w:ascii="Tahoma" w:hAnsi="Tahoma" w:cs="Tahoma"/>
          <w:bCs/>
          <w:iCs/>
          <w:sz w:val="24"/>
          <w:szCs w:val="24"/>
        </w:rPr>
        <w:t xml:space="preserve"> Les offres devront demeurer valides pendant une durée de quatre vingt dix (90) jours  à   compter de la date limite de dépôt et d’ouvertures des offres. </w:t>
      </w:r>
    </w:p>
    <w:p w:rsidR="006E176B" w:rsidRDefault="006E176B" w:rsidP="006E176B">
      <w:pPr>
        <w:spacing w:line="240" w:lineRule="auto"/>
        <w:rPr>
          <w:rFonts w:ascii="Tahoma" w:hAnsi="Tahoma" w:cs="Tahoma"/>
          <w:b/>
          <w:bCs/>
          <w:iCs/>
          <w:sz w:val="24"/>
          <w:szCs w:val="24"/>
        </w:rPr>
      </w:pPr>
    </w:p>
    <w:p w:rsidR="006E176B" w:rsidRPr="00FA2C45" w:rsidRDefault="006E176B" w:rsidP="006E176B">
      <w:pPr>
        <w:spacing w:line="240" w:lineRule="auto"/>
        <w:jc w:val="right"/>
        <w:rPr>
          <w:rFonts w:ascii="Tahoma" w:hAnsi="Tahoma" w:cs="Tahoma"/>
          <w:b/>
          <w:bCs/>
          <w:iCs/>
          <w:sz w:val="24"/>
          <w:szCs w:val="24"/>
        </w:rPr>
      </w:pPr>
      <w:r w:rsidRPr="00FA2C45">
        <w:rPr>
          <w:rFonts w:ascii="Tahoma" w:hAnsi="Tahoma" w:cs="Tahoma"/>
          <w:b/>
          <w:bCs/>
          <w:iCs/>
          <w:sz w:val="24"/>
          <w:szCs w:val="24"/>
        </w:rPr>
        <w:t xml:space="preserve">Le Directeur </w:t>
      </w:r>
      <w:r>
        <w:rPr>
          <w:rFonts w:ascii="Tahoma" w:hAnsi="Tahoma" w:cs="Tahoma"/>
          <w:b/>
          <w:bCs/>
          <w:iCs/>
          <w:sz w:val="24"/>
          <w:szCs w:val="24"/>
        </w:rPr>
        <w:t xml:space="preserve">Général </w:t>
      </w:r>
      <w:r w:rsidRPr="00FA2C45">
        <w:rPr>
          <w:rFonts w:ascii="Tahoma" w:hAnsi="Tahoma" w:cs="Tahoma"/>
          <w:b/>
          <w:bCs/>
          <w:iCs/>
          <w:sz w:val="24"/>
          <w:szCs w:val="24"/>
        </w:rPr>
        <w:t>de</w:t>
      </w:r>
      <w:r>
        <w:rPr>
          <w:rFonts w:ascii="Tahoma" w:hAnsi="Tahoma" w:cs="Tahoma"/>
          <w:b/>
          <w:bCs/>
          <w:iCs/>
          <w:sz w:val="24"/>
          <w:szCs w:val="24"/>
        </w:rPr>
        <w:t xml:space="preserve"> la CNAM</w:t>
      </w:r>
      <w:r w:rsidRPr="00FA2C45">
        <w:rPr>
          <w:rFonts w:ascii="Tahoma" w:hAnsi="Tahoma" w:cs="Tahoma"/>
          <w:b/>
          <w:bCs/>
          <w:iCs/>
          <w:sz w:val="24"/>
          <w:szCs w:val="24"/>
        </w:rPr>
        <w:t xml:space="preserve"> </w:t>
      </w:r>
    </w:p>
    <w:p w:rsidR="006E176B" w:rsidRPr="00FA2C45" w:rsidRDefault="006E176B" w:rsidP="006E176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E06E32" w:rsidRDefault="00E06E32"/>
    <w:sectPr w:rsidR="00E06E32" w:rsidSect="00E06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60AF2"/>
    <w:multiLevelType w:val="hybridMultilevel"/>
    <w:tmpl w:val="26DE98CC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83D6B02"/>
    <w:multiLevelType w:val="hybridMultilevel"/>
    <w:tmpl w:val="D9C29718"/>
    <w:lvl w:ilvl="0" w:tplc="389E7B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 w:val="0"/>
        <w:color w:val="auto"/>
      </w:rPr>
    </w:lvl>
    <w:lvl w:ilvl="1" w:tplc="04090019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3478A"/>
    <w:multiLevelType w:val="hybridMultilevel"/>
    <w:tmpl w:val="74F67772"/>
    <w:lvl w:ilvl="0" w:tplc="FFFFFFFF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E176B"/>
    <w:rsid w:val="006E176B"/>
    <w:rsid w:val="00B62C2C"/>
    <w:rsid w:val="00E0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E32"/>
  </w:style>
  <w:style w:type="paragraph" w:styleId="Titre1">
    <w:name w:val="heading 1"/>
    <w:aliases w:val="Document Header1"/>
    <w:basedOn w:val="Normal"/>
    <w:next w:val="Normal"/>
    <w:link w:val="Titre1Car"/>
    <w:qFormat/>
    <w:rsid w:val="006E176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Document Header1 Car"/>
    <w:basedOn w:val="Policepardfaut"/>
    <w:link w:val="Titre1"/>
    <w:rsid w:val="006E17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6E176B"/>
    <w:rPr>
      <w:color w:val="0000FF"/>
      <w:u w:val="single"/>
    </w:rPr>
  </w:style>
  <w:style w:type="paragraph" w:customStyle="1" w:styleId="BankNormal">
    <w:name w:val="BankNormal"/>
    <w:basedOn w:val="Normal"/>
    <w:rsid w:val="006E17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oulay.l@cnam.m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kctarfall.m@cnam.m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oulay.l@cnam.mr" TargetMode="External"/><Relationship Id="rId5" Type="http://schemas.openxmlformats.org/officeDocument/2006/relationships/hyperlink" Target="mailto:mokctarfall.m@cnam.m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595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2014-05-20T14:49:00Z</dcterms:created>
  <dcterms:modified xsi:type="dcterms:W3CDTF">2014-05-20T15:01:00Z</dcterms:modified>
</cp:coreProperties>
</file>