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F7" w:rsidRDefault="00C170F7" w:rsidP="00AB0C14">
      <w:pPr>
        <w:pStyle w:val="Corpsdutexte0"/>
        <w:shd w:val="clear" w:color="auto" w:fill="auto"/>
        <w:spacing w:after="137"/>
        <w:ind w:left="120"/>
        <w:rPr>
          <w:rStyle w:val="Corpsdutexte105ptNonGras"/>
          <w:b/>
          <w:bCs/>
          <w:sz w:val="24"/>
          <w:szCs w:val="24"/>
        </w:rPr>
      </w:pPr>
      <w:bookmarkStart w:id="0" w:name="_GoBack"/>
      <w:r w:rsidRPr="00C170F7">
        <w:rPr>
          <w:rStyle w:val="Corpsdutexte105ptNonGras"/>
          <w:b/>
          <w:bCs/>
          <w:sz w:val="24"/>
          <w:szCs w:val="24"/>
        </w:rPr>
        <w:t>MINISTERE DE</w:t>
      </w:r>
      <w:r w:rsidR="00D831D7">
        <w:rPr>
          <w:rStyle w:val="Corpsdutexte105ptNonGras"/>
          <w:b/>
          <w:bCs/>
          <w:sz w:val="24"/>
          <w:szCs w:val="24"/>
        </w:rPr>
        <w:t xml:space="preserve"> L’ENVIRONNEMENT ET DU DEVELOPPEMENT </w:t>
      </w:r>
      <w:r w:rsidRPr="00C170F7">
        <w:rPr>
          <w:rStyle w:val="Corpsdutexte105ptNonGras"/>
          <w:b/>
          <w:bCs/>
          <w:sz w:val="24"/>
          <w:szCs w:val="24"/>
        </w:rPr>
        <w:t>DURABLE</w:t>
      </w:r>
    </w:p>
    <w:p w:rsidR="00AB0C14" w:rsidRPr="00C170F7" w:rsidRDefault="00AB0C14" w:rsidP="00D831D7">
      <w:pPr>
        <w:pStyle w:val="Corpsdutexte0"/>
        <w:shd w:val="clear" w:color="auto" w:fill="auto"/>
        <w:spacing w:after="137"/>
        <w:ind w:left="120"/>
        <w:rPr>
          <w:rStyle w:val="Corpsdutexte105ptNonGras"/>
          <w:b/>
          <w:bCs/>
          <w:sz w:val="24"/>
          <w:szCs w:val="24"/>
        </w:rPr>
      </w:pPr>
      <w:r>
        <w:rPr>
          <w:rStyle w:val="Corpsdutexte105ptNonGras"/>
          <w:b/>
          <w:bCs/>
          <w:sz w:val="24"/>
          <w:szCs w:val="24"/>
        </w:rPr>
        <w:t>DIRECTION DES AIRES PROTEGES ET DU LITTORAL (DAPL)</w:t>
      </w:r>
    </w:p>
    <w:bookmarkEnd w:id="0"/>
    <w:p w:rsidR="00C170F7" w:rsidRDefault="00C170F7">
      <w:pPr>
        <w:pStyle w:val="Corpsdutexte0"/>
        <w:shd w:val="clear" w:color="auto" w:fill="auto"/>
        <w:spacing w:after="137"/>
        <w:ind w:left="120"/>
        <w:jc w:val="center"/>
        <w:rPr>
          <w:rStyle w:val="Corpsdutexte105ptNonGras"/>
        </w:rPr>
      </w:pPr>
    </w:p>
    <w:p w:rsidR="00DD3F6C" w:rsidRDefault="00AF6F5C" w:rsidP="00CE2B6C">
      <w:pPr>
        <w:pStyle w:val="Corpsdutexte0"/>
        <w:shd w:val="clear" w:color="auto" w:fill="auto"/>
        <w:spacing w:after="137"/>
        <w:ind w:left="120"/>
        <w:jc w:val="center"/>
      </w:pPr>
      <w:r>
        <w:t>PLAN PREVISIONNEL DE PASSATION DES MARCHES</w:t>
      </w:r>
      <w:r w:rsidR="003942AE">
        <w:br/>
        <w:t>POUR L’ANNEE 201</w:t>
      </w:r>
      <w:r w:rsidR="00CE2B6C">
        <w:t>4</w:t>
      </w:r>
      <w:r w:rsidR="00C170F7">
        <w:br/>
      </w:r>
    </w:p>
    <w:p w:rsidR="00A12966" w:rsidRDefault="00A12966" w:rsidP="00363913">
      <w:pPr>
        <w:pStyle w:val="Corpsdutexte0"/>
        <w:shd w:val="clear" w:color="auto" w:fill="auto"/>
        <w:spacing w:after="137"/>
        <w:ind w:left="12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66"/>
        <w:gridCol w:w="1828"/>
        <w:gridCol w:w="15"/>
        <w:gridCol w:w="1393"/>
        <w:gridCol w:w="24"/>
        <w:gridCol w:w="1118"/>
        <w:gridCol w:w="16"/>
        <w:gridCol w:w="1418"/>
        <w:gridCol w:w="2112"/>
        <w:gridCol w:w="14"/>
        <w:gridCol w:w="1701"/>
        <w:gridCol w:w="32"/>
        <w:gridCol w:w="1811"/>
        <w:gridCol w:w="37"/>
        <w:gridCol w:w="1932"/>
      </w:tblGrid>
      <w:tr w:rsidR="00956621" w:rsidTr="00956621">
        <w:trPr>
          <w:trHeight w:hRule="exact" w:val="14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21" w:rsidRDefault="00956621" w:rsidP="00FA4C5F">
            <w:pPr>
              <w:pStyle w:val="Corpsdutexte0"/>
              <w:shd w:val="clear" w:color="auto" w:fill="auto"/>
              <w:spacing w:after="120" w:line="210" w:lineRule="exact"/>
              <w:ind w:left="160"/>
              <w:jc w:val="center"/>
            </w:pPr>
            <w:r>
              <w:rPr>
                <w:rStyle w:val="Corpsdutexte105ptNonGras0"/>
              </w:rPr>
              <w:t>Réf</w:t>
            </w:r>
          </w:p>
          <w:p w:rsidR="00956621" w:rsidRDefault="00956621" w:rsidP="00FA4C5F">
            <w:pPr>
              <w:pStyle w:val="Corpsdutexte0"/>
              <w:shd w:val="clear" w:color="auto" w:fill="auto"/>
              <w:spacing w:before="420" w:line="80" w:lineRule="exact"/>
              <w:ind w:left="160"/>
              <w:jc w:val="center"/>
            </w:pPr>
            <w:r>
              <w:rPr>
                <w:rStyle w:val="CorpsdutexteGungsuh4ptNonGras"/>
              </w:rPr>
              <w:t>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21" w:rsidRDefault="00956621" w:rsidP="00FA4C5F">
            <w:pPr>
              <w:pStyle w:val="Corpsdutexte0"/>
              <w:shd w:val="clear" w:color="auto" w:fill="auto"/>
              <w:spacing w:after="60" w:line="210" w:lineRule="exact"/>
              <w:ind w:left="200"/>
              <w:jc w:val="center"/>
            </w:pPr>
            <w:r>
              <w:rPr>
                <w:rStyle w:val="Corpsdutexte105ptNonGras0"/>
              </w:rPr>
              <w:t>Réalisations</w:t>
            </w:r>
          </w:p>
          <w:p w:rsidR="00956621" w:rsidRDefault="00956621" w:rsidP="00FA4C5F">
            <w:pPr>
              <w:pStyle w:val="Corpsdutexte0"/>
              <w:shd w:val="clear" w:color="auto" w:fill="auto"/>
              <w:spacing w:before="60" w:line="210" w:lineRule="exact"/>
              <w:ind w:left="200"/>
              <w:jc w:val="center"/>
            </w:pPr>
            <w:r>
              <w:rPr>
                <w:rStyle w:val="Corpsdutexte105ptNonGras0"/>
              </w:rPr>
              <w:t>envisagées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21" w:rsidRDefault="00956621" w:rsidP="00FA4C5F">
            <w:pPr>
              <w:pStyle w:val="Corpsdutexte0"/>
              <w:shd w:val="clear" w:color="auto" w:fill="auto"/>
              <w:spacing w:line="274" w:lineRule="exact"/>
              <w:jc w:val="center"/>
            </w:pPr>
            <w:r>
              <w:rPr>
                <w:rStyle w:val="Corpsdutexte105ptNonGras0"/>
              </w:rPr>
              <w:t>Source</w:t>
            </w:r>
          </w:p>
          <w:p w:rsidR="00956621" w:rsidRDefault="00956621" w:rsidP="00956621">
            <w:pPr>
              <w:pStyle w:val="Corpsdutexte0"/>
              <w:shd w:val="clear" w:color="auto" w:fill="auto"/>
              <w:spacing w:line="274" w:lineRule="exact"/>
            </w:pPr>
            <w:r>
              <w:rPr>
                <w:rStyle w:val="Corpsdutexte105ptNonGras0"/>
              </w:rPr>
              <w:t>De financem</w:t>
            </w:r>
            <w:r w:rsidR="00035AF6">
              <w:rPr>
                <w:rStyle w:val="Corpsdutexte105ptNonGras0"/>
              </w:rPr>
              <w:t>-</w:t>
            </w:r>
          </w:p>
          <w:p w:rsidR="00956621" w:rsidRDefault="00956621" w:rsidP="00FA4C5F">
            <w:pPr>
              <w:pStyle w:val="Corpsdutexte0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Corpsdutexte105ptNonGras0"/>
              </w:rPr>
              <w:t>ent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21" w:rsidRDefault="00956621" w:rsidP="00FA4C5F">
            <w:pPr>
              <w:pStyle w:val="Corpsdutexte0"/>
              <w:shd w:val="clear" w:color="auto" w:fill="auto"/>
              <w:spacing w:line="278" w:lineRule="exact"/>
              <w:jc w:val="center"/>
            </w:pPr>
            <w:r>
              <w:rPr>
                <w:rStyle w:val="Corpsdutexte105ptNonGras0"/>
              </w:rPr>
              <w:t>Type de marché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21" w:rsidRDefault="00956621" w:rsidP="00FA4C5F">
            <w:pPr>
              <w:pStyle w:val="Corpsdutexte0"/>
              <w:shd w:val="clear" w:color="auto" w:fill="auto"/>
              <w:spacing w:line="274" w:lineRule="exact"/>
              <w:ind w:left="220"/>
              <w:jc w:val="center"/>
            </w:pPr>
            <w:r>
              <w:rPr>
                <w:rStyle w:val="Corpsdutexte105ptNonGras0"/>
              </w:rPr>
              <w:t>Mode de passation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21" w:rsidRDefault="00956621" w:rsidP="00FA4C5F">
            <w:pPr>
              <w:pStyle w:val="Corpsdutexte0"/>
              <w:shd w:val="clear" w:color="auto" w:fill="auto"/>
              <w:spacing w:line="274" w:lineRule="exact"/>
              <w:jc w:val="center"/>
            </w:pPr>
            <w:r>
              <w:rPr>
                <w:rStyle w:val="Corpsdutexte105ptNonGras0"/>
              </w:rPr>
              <w:t>Date prévue de lancement de la procédure de sélection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21" w:rsidRDefault="00956621" w:rsidP="00FA4C5F">
            <w:pPr>
              <w:pStyle w:val="Corpsdutexte0"/>
              <w:shd w:val="clear" w:color="auto" w:fill="auto"/>
              <w:spacing w:line="274" w:lineRule="exact"/>
              <w:jc w:val="center"/>
            </w:pPr>
            <w:r>
              <w:rPr>
                <w:rStyle w:val="Corpsdutexte105ptNonGras0"/>
              </w:rPr>
              <w:t>Date prévue d’attribution du contrat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21" w:rsidRDefault="00956621" w:rsidP="00FA4C5F">
            <w:pPr>
              <w:pStyle w:val="Corpsdutexte0"/>
              <w:shd w:val="clear" w:color="auto" w:fill="auto"/>
              <w:spacing w:line="274" w:lineRule="exact"/>
              <w:jc w:val="center"/>
            </w:pPr>
            <w:r>
              <w:rPr>
                <w:rStyle w:val="Corpsdutexte105ptNonGras0"/>
              </w:rPr>
              <w:t>Date prévue de démarrage des prestations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621" w:rsidRDefault="00956621" w:rsidP="00FA4C5F">
            <w:pPr>
              <w:pStyle w:val="Corpsdutexte0"/>
              <w:shd w:val="clear" w:color="auto" w:fill="auto"/>
              <w:spacing w:line="274" w:lineRule="exact"/>
              <w:jc w:val="center"/>
            </w:pPr>
            <w:r>
              <w:rPr>
                <w:rStyle w:val="Corpsdutexte105ptNonGras0"/>
              </w:rPr>
              <w:t>Date prévue d’achèvement des prestations</w:t>
            </w:r>
          </w:p>
        </w:tc>
      </w:tr>
      <w:tr w:rsidR="00CE2B6C" w:rsidTr="00956621">
        <w:trPr>
          <w:trHeight w:hRule="exact" w:val="326"/>
        </w:trPr>
        <w:tc>
          <w:tcPr>
            <w:tcW w:w="141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B6C" w:rsidRDefault="00CE2B6C" w:rsidP="00AB0C14">
            <w:pPr>
              <w:pStyle w:val="Corpsdutexte0"/>
              <w:shd w:val="clear" w:color="auto" w:fill="auto"/>
              <w:spacing w:line="230" w:lineRule="exact"/>
              <w:jc w:val="center"/>
            </w:pPr>
            <w:r>
              <w:rPr>
                <w:rStyle w:val="Corpsdutexte1"/>
                <w:b/>
                <w:bCs/>
              </w:rPr>
              <w:t>DIRECTION DES AIRES PROTEGES ET DU LITTORAL (DA</w:t>
            </w:r>
            <w:r w:rsidR="00AB0C14">
              <w:rPr>
                <w:rStyle w:val="Corpsdutexte1"/>
                <w:b/>
                <w:bCs/>
              </w:rPr>
              <w:t>P</w:t>
            </w:r>
            <w:r>
              <w:rPr>
                <w:rStyle w:val="Corpsdutexte1"/>
                <w:b/>
                <w:bCs/>
              </w:rPr>
              <w:t>L)</w:t>
            </w:r>
          </w:p>
        </w:tc>
      </w:tr>
      <w:tr w:rsidR="00956621" w:rsidTr="00956621">
        <w:trPr>
          <w:trHeight w:hRule="exact" w:val="138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21" w:rsidRDefault="00956621" w:rsidP="00A43289">
            <w:pPr>
              <w:pStyle w:val="Corpsdutexte0"/>
              <w:shd w:val="clear" w:color="auto" w:fill="auto"/>
              <w:spacing w:line="763" w:lineRule="exact"/>
              <w:ind w:left="2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21" w:rsidRDefault="00956621" w:rsidP="00CE2B6C">
            <w:pPr>
              <w:pStyle w:val="Corpsdutexte0"/>
              <w:shd w:val="clear" w:color="auto" w:fill="auto"/>
              <w:spacing w:line="274" w:lineRule="exact"/>
              <w:ind w:left="120"/>
            </w:pPr>
            <w:r>
              <w:rPr>
                <w:rStyle w:val="Corpsdutexte105ptNonGras0"/>
              </w:rPr>
              <w:t>Colmatage des bèches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21" w:rsidRDefault="00956621" w:rsidP="00A43289">
            <w:pPr>
              <w:pStyle w:val="Corpsdutexte0"/>
              <w:shd w:val="clear" w:color="auto" w:fill="auto"/>
              <w:spacing w:after="60" w:line="210" w:lineRule="exact"/>
              <w:ind w:left="140"/>
            </w:pPr>
            <w:r>
              <w:rPr>
                <w:rStyle w:val="Corpsdutexte105ptNonGras0"/>
              </w:rPr>
              <w:t>BUDGET</w:t>
            </w:r>
          </w:p>
          <w:p w:rsidR="00956621" w:rsidRDefault="00956621" w:rsidP="00A43289">
            <w:pPr>
              <w:pStyle w:val="Corpsdutexte0"/>
              <w:shd w:val="clear" w:color="auto" w:fill="auto"/>
              <w:spacing w:before="60" w:line="210" w:lineRule="exact"/>
              <w:ind w:left="140"/>
            </w:pPr>
            <w:r>
              <w:rPr>
                <w:rStyle w:val="Corpsdutexte105ptNonGras0"/>
              </w:rPr>
              <w:t>ETAT/GIZ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21" w:rsidRDefault="00956621" w:rsidP="00CE2B6C">
            <w:pPr>
              <w:pStyle w:val="Corpsdutexte0"/>
              <w:shd w:val="clear" w:color="auto" w:fill="auto"/>
              <w:spacing w:line="210" w:lineRule="exact"/>
              <w:ind w:left="120"/>
            </w:pPr>
            <w:r>
              <w:rPr>
                <w:rStyle w:val="Corpsdutexte105ptNonGras0"/>
              </w:rPr>
              <w:t>Travaux de remblaiement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21" w:rsidRDefault="00956621" w:rsidP="00A43289">
            <w:pPr>
              <w:pStyle w:val="Corpsdutexte0"/>
              <w:shd w:val="clear" w:color="auto" w:fill="auto"/>
              <w:spacing w:line="210" w:lineRule="exact"/>
              <w:ind w:left="120"/>
            </w:pPr>
            <w:r>
              <w:rPr>
                <w:rStyle w:val="Corpsdutexte105ptNonGras0"/>
              </w:rPr>
              <w:t>AON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21" w:rsidRDefault="00956621" w:rsidP="00D831D7">
            <w:pPr>
              <w:pStyle w:val="Corpsdutexte0"/>
              <w:shd w:val="clear" w:color="auto" w:fill="auto"/>
              <w:spacing w:line="210" w:lineRule="exact"/>
              <w:ind w:left="100"/>
            </w:pPr>
            <w:r>
              <w:rPr>
                <w:rStyle w:val="Corpsdutexte105ptNonGras0"/>
              </w:rPr>
              <w:t>Mars/2014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21" w:rsidRDefault="00956621" w:rsidP="00CE2B6C">
            <w:pPr>
              <w:pStyle w:val="Corpsdutexte0"/>
              <w:shd w:val="clear" w:color="auto" w:fill="auto"/>
              <w:spacing w:line="210" w:lineRule="exact"/>
              <w:ind w:left="140"/>
            </w:pPr>
            <w:r>
              <w:rPr>
                <w:rStyle w:val="Corpsdutexte105ptNonGras0"/>
              </w:rPr>
              <w:t>Juin/2014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21" w:rsidRDefault="00956621" w:rsidP="00D831D7">
            <w:pPr>
              <w:pStyle w:val="Corpsdutexte0"/>
              <w:shd w:val="clear" w:color="auto" w:fill="auto"/>
              <w:spacing w:line="210" w:lineRule="exact"/>
              <w:ind w:left="120"/>
            </w:pPr>
            <w:r>
              <w:rPr>
                <w:rStyle w:val="Corpsdutexte105ptNonGras0"/>
              </w:rPr>
              <w:t>Juin/2014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621" w:rsidRDefault="00956621" w:rsidP="00D831D7">
            <w:pPr>
              <w:pStyle w:val="Corpsdutexte0"/>
              <w:shd w:val="clear" w:color="auto" w:fill="auto"/>
              <w:spacing w:after="60" w:line="210" w:lineRule="exact"/>
              <w:ind w:left="120"/>
            </w:pPr>
            <w:r>
              <w:rPr>
                <w:rStyle w:val="Corpsdutexte105ptNonGras0"/>
              </w:rPr>
              <w:t>Juillet/2014</w:t>
            </w:r>
          </w:p>
        </w:tc>
      </w:tr>
      <w:tr w:rsidR="00956621" w:rsidTr="00956621">
        <w:trPr>
          <w:trHeight w:hRule="exact" w:val="89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21" w:rsidRDefault="00956621" w:rsidP="00A4328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21" w:rsidRDefault="00956621" w:rsidP="00CE2B6C">
            <w:pPr>
              <w:pStyle w:val="Corpsdutexte0"/>
              <w:shd w:val="clear" w:color="auto" w:fill="auto"/>
              <w:spacing w:line="278" w:lineRule="exact"/>
              <w:ind w:left="120"/>
            </w:pPr>
            <w:r>
              <w:rPr>
                <w:rStyle w:val="Corpsdutexte105ptNonGras0"/>
              </w:rPr>
              <w:t>Fixation mécanique et biologique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21" w:rsidRDefault="00956621" w:rsidP="00A43289">
            <w:pPr>
              <w:pStyle w:val="Corpsdutexte0"/>
              <w:shd w:val="clear" w:color="auto" w:fill="auto"/>
              <w:spacing w:after="60" w:line="210" w:lineRule="exact"/>
              <w:ind w:left="140"/>
            </w:pPr>
            <w:r>
              <w:rPr>
                <w:rStyle w:val="Corpsdutexte105ptNonGras0"/>
              </w:rPr>
              <w:t>BUDGET</w:t>
            </w:r>
          </w:p>
          <w:p w:rsidR="00956621" w:rsidRDefault="00956621" w:rsidP="00A43289">
            <w:pPr>
              <w:pStyle w:val="Corpsdutexte0"/>
              <w:shd w:val="clear" w:color="auto" w:fill="auto"/>
              <w:spacing w:before="60" w:line="210" w:lineRule="exact"/>
              <w:ind w:left="140"/>
            </w:pPr>
            <w:r>
              <w:rPr>
                <w:rStyle w:val="Corpsdutexte105ptNonGras0"/>
              </w:rPr>
              <w:t>ETAT/GIZ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21" w:rsidRDefault="00956621" w:rsidP="00A43289">
            <w:pPr>
              <w:pStyle w:val="Corpsdutexte0"/>
              <w:shd w:val="clear" w:color="auto" w:fill="auto"/>
              <w:spacing w:line="210" w:lineRule="exact"/>
              <w:ind w:left="120"/>
            </w:pPr>
            <w:r>
              <w:rPr>
                <w:rStyle w:val="Corpsdutexte105ptNonGras0"/>
              </w:rPr>
              <w:t>Travaux de plantation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21" w:rsidRDefault="00956621" w:rsidP="00A43289">
            <w:pPr>
              <w:pStyle w:val="Corpsdutexte0"/>
              <w:shd w:val="clear" w:color="auto" w:fill="auto"/>
              <w:spacing w:line="210" w:lineRule="exact"/>
              <w:ind w:left="120"/>
            </w:pPr>
            <w:r>
              <w:rPr>
                <w:rStyle w:val="Corpsdutexte105ptNonGras0"/>
              </w:rPr>
              <w:t>AON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21" w:rsidRDefault="00956621" w:rsidP="00D831D7">
            <w:pPr>
              <w:pStyle w:val="Corpsdutexte0"/>
              <w:shd w:val="clear" w:color="auto" w:fill="auto"/>
              <w:spacing w:line="210" w:lineRule="exact"/>
              <w:ind w:left="100"/>
            </w:pPr>
            <w:r>
              <w:rPr>
                <w:rStyle w:val="Corpsdutexte105ptNonGras0"/>
              </w:rPr>
              <w:t>Mars/2014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21" w:rsidRDefault="00956621" w:rsidP="00CE2B6C">
            <w:pPr>
              <w:pStyle w:val="Corpsdutexte0"/>
              <w:shd w:val="clear" w:color="auto" w:fill="auto"/>
              <w:spacing w:line="210" w:lineRule="exact"/>
              <w:ind w:left="140"/>
            </w:pPr>
            <w:r>
              <w:rPr>
                <w:rStyle w:val="Corpsdutexte105ptNonGras0"/>
              </w:rPr>
              <w:t>Juin/2014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21" w:rsidRDefault="00956621" w:rsidP="00F1443D">
            <w:pPr>
              <w:pStyle w:val="Corpsdutexte0"/>
              <w:shd w:val="clear" w:color="auto" w:fill="auto"/>
              <w:spacing w:line="210" w:lineRule="exact"/>
              <w:ind w:left="120"/>
            </w:pPr>
            <w:r>
              <w:rPr>
                <w:rStyle w:val="Corpsdutexte105ptNonGras0"/>
              </w:rPr>
              <w:t>Jui</w:t>
            </w:r>
            <w:r w:rsidR="00F1443D">
              <w:rPr>
                <w:rStyle w:val="Corpsdutexte105ptNonGras0"/>
              </w:rPr>
              <w:t>n</w:t>
            </w:r>
            <w:r>
              <w:rPr>
                <w:rStyle w:val="Corpsdutexte105ptNonGras0"/>
              </w:rPr>
              <w:t>/2014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621" w:rsidRDefault="00F1443D" w:rsidP="00F1443D">
            <w:pPr>
              <w:pStyle w:val="Corpsdutexte0"/>
              <w:shd w:val="clear" w:color="auto" w:fill="auto"/>
              <w:spacing w:line="278" w:lineRule="exact"/>
              <w:ind w:left="120"/>
            </w:pPr>
            <w:r>
              <w:rPr>
                <w:rStyle w:val="Corpsdutexte105ptNonGras0"/>
              </w:rPr>
              <w:t>Juillet</w:t>
            </w:r>
            <w:r w:rsidR="00956621">
              <w:rPr>
                <w:rStyle w:val="Corpsdutexte105ptNonGras0"/>
              </w:rPr>
              <w:t>/2014</w:t>
            </w:r>
          </w:p>
        </w:tc>
      </w:tr>
    </w:tbl>
    <w:p w:rsidR="00CE2B6C" w:rsidRDefault="00CE2B6C" w:rsidP="00CE2B6C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D831D7" w:rsidRPr="00D65F94" w:rsidRDefault="00D831D7" w:rsidP="00035AF6">
      <w:pPr>
        <w:spacing w:after="137"/>
        <w:ind w:left="120"/>
        <w:rPr>
          <w:b/>
          <w:bCs/>
          <w:sz w:val="22"/>
          <w:szCs w:val="22"/>
        </w:rPr>
      </w:pPr>
      <w:r w:rsidRPr="00D65F94">
        <w:rPr>
          <w:b/>
          <w:bCs/>
        </w:rPr>
        <w:t>NB : Les dates sont</w:t>
      </w:r>
      <w:r w:rsidR="00035AF6">
        <w:rPr>
          <w:b/>
          <w:bCs/>
        </w:rPr>
        <w:t xml:space="preserve"> </w:t>
      </w:r>
      <w:r w:rsidR="00035AF6" w:rsidRPr="00D65F94">
        <w:rPr>
          <w:b/>
          <w:bCs/>
        </w:rPr>
        <w:t>indicatives</w:t>
      </w:r>
    </w:p>
    <w:p w:rsidR="00D831D7" w:rsidRPr="00D831D7" w:rsidRDefault="00D831D7" w:rsidP="00D831D7">
      <w:pPr>
        <w:spacing w:after="137"/>
        <w:ind w:left="120"/>
        <w:rPr>
          <w:b/>
          <w:bCs/>
        </w:rPr>
      </w:pPr>
      <w:r w:rsidRPr="00D831D7">
        <w:rPr>
          <w:b/>
          <w:bCs/>
        </w:rPr>
        <w:t>SG/MEDD</w:t>
      </w:r>
    </w:p>
    <w:p w:rsidR="00226A31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  <w:r>
        <w:rPr>
          <w:rStyle w:val="Corpsdutexte10"/>
          <w:rFonts w:hint="default"/>
          <w:sz w:val="24"/>
          <w:szCs w:val="24"/>
        </w:rPr>
        <w:t xml:space="preserve">MOHAMED ABDELLAHI </w:t>
      </w:r>
      <w:r w:rsidR="00D831D7">
        <w:rPr>
          <w:rStyle w:val="Corpsdutexte10"/>
          <w:rFonts w:hint="default"/>
          <w:sz w:val="24"/>
          <w:szCs w:val="24"/>
        </w:rPr>
        <w:t>SALEM OULD AHMEDOUA</w:t>
      </w:r>
    </w:p>
    <w:p w:rsidR="00226A31" w:rsidRDefault="00226A31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CE2B6C" w:rsidRDefault="00CE2B6C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p w:rsidR="00226A31" w:rsidRDefault="00226A31" w:rsidP="00384592">
      <w:pPr>
        <w:spacing w:after="137"/>
        <w:ind w:left="120"/>
        <w:rPr>
          <w:rStyle w:val="Corpsdutexte10"/>
          <w:rFonts w:hint="default"/>
          <w:sz w:val="24"/>
          <w:szCs w:val="24"/>
        </w:rPr>
      </w:pPr>
    </w:p>
    <w:sectPr w:rsidR="00226A31" w:rsidSect="001841D7">
      <w:type w:val="continuous"/>
      <w:pgSz w:w="16838" w:h="16834" w:orient="landscape"/>
      <w:pgMar w:top="1134" w:right="364" w:bottom="1134" w:left="36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63" w:rsidRDefault="004C6D63">
      <w:r>
        <w:separator/>
      </w:r>
    </w:p>
  </w:endnote>
  <w:endnote w:type="continuationSeparator" w:id="0">
    <w:p w:rsidR="004C6D63" w:rsidRDefault="004C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63" w:rsidRDefault="004C6D63"/>
  </w:footnote>
  <w:footnote w:type="continuationSeparator" w:id="0">
    <w:p w:rsidR="004C6D63" w:rsidRDefault="004C6D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6C"/>
    <w:rsid w:val="00035AF6"/>
    <w:rsid w:val="001841D7"/>
    <w:rsid w:val="001D3714"/>
    <w:rsid w:val="002254E2"/>
    <w:rsid w:val="00226A31"/>
    <w:rsid w:val="00243C18"/>
    <w:rsid w:val="00330838"/>
    <w:rsid w:val="00363913"/>
    <w:rsid w:val="00384592"/>
    <w:rsid w:val="003942AE"/>
    <w:rsid w:val="00470A85"/>
    <w:rsid w:val="004B7D86"/>
    <w:rsid w:val="004C6D63"/>
    <w:rsid w:val="004D6421"/>
    <w:rsid w:val="004E5113"/>
    <w:rsid w:val="005F5303"/>
    <w:rsid w:val="007422DC"/>
    <w:rsid w:val="007D0AB7"/>
    <w:rsid w:val="007E5928"/>
    <w:rsid w:val="00820F23"/>
    <w:rsid w:val="008C3261"/>
    <w:rsid w:val="00912FAE"/>
    <w:rsid w:val="00956621"/>
    <w:rsid w:val="00A12966"/>
    <w:rsid w:val="00AA2AF4"/>
    <w:rsid w:val="00AB0C14"/>
    <w:rsid w:val="00AF6F5C"/>
    <w:rsid w:val="00B3402A"/>
    <w:rsid w:val="00C170F7"/>
    <w:rsid w:val="00CB76C1"/>
    <w:rsid w:val="00CE2B6C"/>
    <w:rsid w:val="00D115BE"/>
    <w:rsid w:val="00D51C1F"/>
    <w:rsid w:val="00D65F94"/>
    <w:rsid w:val="00D831D7"/>
    <w:rsid w:val="00DD3F6C"/>
    <w:rsid w:val="00F1443D"/>
    <w:rsid w:val="00F904F2"/>
    <w:rsid w:val="00F92803"/>
    <w:rsid w:val="00F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E8452A-A7A8-40CB-B21A-060A0D21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66CC"/>
      <w:u w:val="single"/>
    </w:rPr>
  </w:style>
  <w:style w:type="character" w:customStyle="1" w:styleId="Corpsdutexte">
    <w:name w:val="Corps du texte_"/>
    <w:basedOn w:val="Policepardfaut"/>
    <w:link w:val="Corpsdutexte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sdutexte105ptNonGras">
    <w:name w:val="Corps du texte + 10;5 pt;Non Gras"/>
    <w:basedOn w:val="Corpsdutext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Lgendedutableau2">
    <w:name w:val="Légende du tableau (2)_"/>
    <w:basedOn w:val="Policepardfaut"/>
    <w:link w:val="Lgendedutableau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sdutexte105ptNonGras0">
    <w:name w:val="Corps du texte + 10;5 pt;Non Gras"/>
    <w:basedOn w:val="Corpsdutext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CorpsdutexteGungsuh4ptNonGras">
    <w:name w:val="Corps du texte + Gungsuh;4 pt;Non Gras"/>
    <w:basedOn w:val="Corpsdutexte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orpsdutexte1">
    <w:name w:val="Corps du texte"/>
    <w:basedOn w:val="Corpsdutext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fr-FR"/>
    </w:rPr>
  </w:style>
  <w:style w:type="character" w:customStyle="1" w:styleId="CorpsdutexteGungsuh4ptNonGras0">
    <w:name w:val="Corps du texte + Gungsuh;4 pt;Non Gras"/>
    <w:basedOn w:val="Corpsdutexte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fr-FR"/>
    </w:rPr>
  </w:style>
  <w:style w:type="character" w:customStyle="1" w:styleId="CorpsdutexteArialNarrow95ptNonGras">
    <w:name w:val="Corps du texte + Arial Narrow;9;5 pt;Non Gras"/>
    <w:basedOn w:val="Corpsdutext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orpsdutexte4ptNonGrasItaliqueEspacement-1pt">
    <w:name w:val="Corps du texte + 4 pt;Non Gras;Italique;Espacement -1 pt"/>
    <w:basedOn w:val="Corpsdutexte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lang w:val="fr-FR"/>
    </w:rPr>
  </w:style>
  <w:style w:type="character" w:customStyle="1" w:styleId="Corpsdutexte2">
    <w:name w:val="Corps du texte (2)_"/>
    <w:basedOn w:val="Policepardfaut"/>
    <w:link w:val="Corpsdutexte2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n-tteoupieddepage">
    <w:name w:val="En-tête ou pied de page_"/>
    <w:basedOn w:val="Policepardfaut"/>
    <w:link w:val="En-tteoupieddepage0"/>
    <w:rPr>
      <w:rFonts w:ascii="AngsanaUPC" w:eastAsia="AngsanaUPC" w:hAnsi="AngsanaUPC" w:cs="Angsan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En-tteoupieddepage1">
    <w:name w:val="En-tête ou pied de page"/>
    <w:basedOn w:val="En-tteoupieddepage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Lgendedutableau">
    <w:name w:val="Légende du tableau_"/>
    <w:basedOn w:val="Policepardfaut"/>
    <w:link w:val="Lgendedutableau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sdutexteAngsanaUPC7ptNonGrasEspacement0pt">
    <w:name w:val="Corps du texte + AngsanaUPC;7 pt;Non Gras;Espacement 0 pt"/>
    <w:basedOn w:val="Corpsdutexte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fr-FR"/>
    </w:rPr>
  </w:style>
  <w:style w:type="character" w:customStyle="1" w:styleId="CorpsdutexteLucidaSansUnicode4ptNonGrasItaliqueEspacement-1pt">
    <w:name w:val="Corps du texte + Lucida Sans Unicode;4 pt;Non Gras;Italique;Espacement -1 pt"/>
    <w:basedOn w:val="Corpsdutexte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lang w:val="fr-FR"/>
    </w:rPr>
  </w:style>
  <w:style w:type="character" w:customStyle="1" w:styleId="CorpsdutexteArialNarrow5ptNonGras">
    <w:name w:val="Corps du texte + Arial Narrow;5 pt;Non Gras"/>
    <w:basedOn w:val="Corpsdutext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CorpsdutexteArialNarrow5ptNonGras0">
    <w:name w:val="Corps du texte + Arial Narrow;5 pt;Non Gras"/>
    <w:basedOn w:val="Corpsdutext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Corpsdutexte10ptNonGras">
    <w:name w:val="Corps du texte + 10 pt;Non Gras"/>
    <w:basedOn w:val="Corpsdutext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psdutexteArialNarrow5ptNonGras1">
    <w:name w:val="Corps du texte + Arial Narrow;5 pt;Non Gras"/>
    <w:basedOn w:val="Corpsdutext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fr-FR"/>
    </w:rPr>
  </w:style>
  <w:style w:type="paragraph" w:customStyle="1" w:styleId="Corpsdutexte0">
    <w:name w:val="Corps du texte"/>
    <w:basedOn w:val="Normal"/>
    <w:link w:val="Corpsdutexte"/>
    <w:pPr>
      <w:shd w:val="clear" w:color="auto" w:fill="FFFFFF"/>
      <w:spacing w:line="514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Lgendedutableau20">
    <w:name w:val="Légende du tableau (2)"/>
    <w:basedOn w:val="Normal"/>
    <w:link w:val="Lgendedutableau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Corpsdutexte20">
    <w:name w:val="Corps du texte (2)"/>
    <w:basedOn w:val="Normal"/>
    <w:link w:val="Corpsdutexte2"/>
    <w:pPr>
      <w:shd w:val="clear" w:color="auto" w:fill="FFFFFF"/>
      <w:spacing w:after="660" w:line="0" w:lineRule="atLeast"/>
    </w:pPr>
    <w:rPr>
      <w:rFonts w:ascii="Gungsuh" w:eastAsia="Gungsuh" w:hAnsi="Gungsuh" w:cs="Gungsuh"/>
      <w:sz w:val="27"/>
      <w:szCs w:val="27"/>
    </w:rPr>
  </w:style>
  <w:style w:type="paragraph" w:customStyle="1" w:styleId="En-tteoupieddepage0">
    <w:name w:val="En-tête ou pied de page"/>
    <w:basedOn w:val="Normal"/>
    <w:link w:val="En-tteoupieddepage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6"/>
      <w:szCs w:val="36"/>
    </w:rPr>
  </w:style>
  <w:style w:type="paragraph" w:customStyle="1" w:styleId="Lgendedutableau0">
    <w:name w:val="Légende du tableau"/>
    <w:basedOn w:val="Normal"/>
    <w:link w:val="Lgendedutableau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styleId="Sansinterligne">
    <w:name w:val="No Spacing"/>
    <w:uiPriority w:val="1"/>
    <w:qFormat/>
    <w:rsid w:val="007E5928"/>
    <w:rPr>
      <w:color w:val="000000"/>
    </w:rPr>
  </w:style>
  <w:style w:type="paragraph" w:styleId="En-tte">
    <w:name w:val="header"/>
    <w:basedOn w:val="Normal"/>
    <w:link w:val="En-tteCar"/>
    <w:uiPriority w:val="99"/>
    <w:unhideWhenUsed/>
    <w:rsid w:val="001D37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3714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D3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3714"/>
    <w:rPr>
      <w:color w:val="000000"/>
    </w:rPr>
  </w:style>
  <w:style w:type="character" w:customStyle="1" w:styleId="Corpsdutexte10">
    <w:name w:val="Corps du texte + 10"/>
    <w:aliases w:val="5 pt,Non Gras"/>
    <w:basedOn w:val="Policepardfaut"/>
    <w:rsid w:val="00384592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A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A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Salem</dc:creator>
  <cp:lastModifiedBy>cpmp</cp:lastModifiedBy>
  <cp:revision>17</cp:revision>
  <cp:lastPrinted>2014-03-19T11:39:00Z</cp:lastPrinted>
  <dcterms:created xsi:type="dcterms:W3CDTF">2013-03-17T07:40:00Z</dcterms:created>
  <dcterms:modified xsi:type="dcterms:W3CDTF">2014-03-19T11:39:00Z</dcterms:modified>
</cp:coreProperties>
</file>